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401EA" w:rsidRPr="00E600DA">
        <w:trPr>
          <w:trHeight w:hRule="exact" w:val="1528"/>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5401" w:type="dxa"/>
            <w:gridSpan w:val="4"/>
            <w:shd w:val="clear" w:color="000000" w:fill="FFFFFF"/>
            <w:tcMar>
              <w:left w:w="34" w:type="dxa"/>
              <w:right w:w="34" w:type="dxa"/>
            </w:tcMar>
          </w:tcPr>
          <w:p w:rsidR="002401EA" w:rsidRPr="00E600DA" w:rsidRDefault="00E600DA">
            <w:pPr>
              <w:spacing w:after="0" w:line="240" w:lineRule="auto"/>
              <w:jc w:val="both"/>
              <w:rPr>
                <w:lang w:val="ru-RU"/>
              </w:rPr>
            </w:pPr>
            <w:r w:rsidRPr="00E600DA">
              <w:rPr>
                <w:rFonts w:ascii="Times New Roman" w:hAnsi="Times New Roman" w:cs="Times New Roman"/>
                <w:color w:val="000000"/>
                <w:lang w:val="ru-RU"/>
              </w:rPr>
              <w:t>Приложение к ОПОП по направлению подготовки 38.04.02 Менеджмент (высшее образование - магистратура), Направленность (профиль) программы «Риск-менеджмент, стратегическое и тактическое планирование организации», утв. приказом ректора ОмГА от 30.08.2021 №94.</w:t>
            </w:r>
          </w:p>
        </w:tc>
      </w:tr>
      <w:tr w:rsidR="002401EA" w:rsidRPr="00E600DA">
        <w:trPr>
          <w:trHeight w:hRule="exact" w:val="138"/>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1277" w:type="dxa"/>
          </w:tcPr>
          <w:p w:rsidR="002401EA" w:rsidRPr="00E600DA" w:rsidRDefault="002401EA">
            <w:pPr>
              <w:rPr>
                <w:lang w:val="ru-RU"/>
              </w:rPr>
            </w:pPr>
          </w:p>
        </w:tc>
        <w:tc>
          <w:tcPr>
            <w:tcW w:w="993" w:type="dxa"/>
          </w:tcPr>
          <w:p w:rsidR="002401EA" w:rsidRPr="00E600DA" w:rsidRDefault="002401EA">
            <w:pPr>
              <w:rPr>
                <w:lang w:val="ru-RU"/>
              </w:rPr>
            </w:pPr>
          </w:p>
        </w:tc>
        <w:tc>
          <w:tcPr>
            <w:tcW w:w="2836" w:type="dxa"/>
          </w:tcPr>
          <w:p w:rsidR="002401EA" w:rsidRPr="00E600DA" w:rsidRDefault="002401EA">
            <w:pPr>
              <w:rPr>
                <w:lang w:val="ru-RU"/>
              </w:rPr>
            </w:pPr>
          </w:p>
        </w:tc>
      </w:tr>
      <w:tr w:rsidR="002401EA">
        <w:trPr>
          <w:trHeight w:hRule="exact" w:val="585"/>
        </w:trPr>
        <w:tc>
          <w:tcPr>
            <w:tcW w:w="10221" w:type="dxa"/>
            <w:gridSpan w:val="10"/>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401EA" w:rsidRDefault="00E600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01EA" w:rsidRPr="00E600DA">
        <w:trPr>
          <w:trHeight w:hRule="exact" w:val="314"/>
        </w:trPr>
        <w:tc>
          <w:tcPr>
            <w:tcW w:w="10221" w:type="dxa"/>
            <w:gridSpan w:val="10"/>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Кафедра "Управления, политики и права"</w:t>
            </w:r>
          </w:p>
        </w:tc>
      </w:tr>
      <w:tr w:rsidR="002401EA" w:rsidRPr="00E600DA">
        <w:trPr>
          <w:trHeight w:hRule="exact" w:val="211"/>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1277" w:type="dxa"/>
          </w:tcPr>
          <w:p w:rsidR="002401EA" w:rsidRPr="00E600DA" w:rsidRDefault="002401EA">
            <w:pPr>
              <w:rPr>
                <w:lang w:val="ru-RU"/>
              </w:rPr>
            </w:pPr>
          </w:p>
        </w:tc>
        <w:tc>
          <w:tcPr>
            <w:tcW w:w="993" w:type="dxa"/>
          </w:tcPr>
          <w:p w:rsidR="002401EA" w:rsidRPr="00E600DA" w:rsidRDefault="002401EA">
            <w:pPr>
              <w:rPr>
                <w:lang w:val="ru-RU"/>
              </w:rPr>
            </w:pPr>
          </w:p>
        </w:tc>
        <w:tc>
          <w:tcPr>
            <w:tcW w:w="2836" w:type="dxa"/>
          </w:tcPr>
          <w:p w:rsidR="002401EA" w:rsidRPr="00E600DA" w:rsidRDefault="002401EA">
            <w:pPr>
              <w:rPr>
                <w:lang w:val="ru-RU"/>
              </w:rPr>
            </w:pPr>
          </w:p>
        </w:tc>
      </w:tr>
      <w:tr w:rsidR="002401EA">
        <w:trPr>
          <w:trHeight w:hRule="exact" w:val="277"/>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1277" w:type="dxa"/>
          </w:tcPr>
          <w:p w:rsidR="002401EA" w:rsidRPr="00E600DA" w:rsidRDefault="002401EA">
            <w:pPr>
              <w:rPr>
                <w:lang w:val="ru-RU"/>
              </w:rPr>
            </w:pPr>
          </w:p>
        </w:tc>
        <w:tc>
          <w:tcPr>
            <w:tcW w:w="3842" w:type="dxa"/>
            <w:gridSpan w:val="2"/>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УТВЕРЖДАЮ</w:t>
            </w:r>
          </w:p>
        </w:tc>
      </w:tr>
      <w:tr w:rsidR="002401EA">
        <w:trPr>
          <w:trHeight w:hRule="exact" w:val="138"/>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285" w:type="dxa"/>
          </w:tcPr>
          <w:p w:rsidR="002401EA" w:rsidRDefault="002401EA"/>
        </w:tc>
        <w:tc>
          <w:tcPr>
            <w:tcW w:w="1277" w:type="dxa"/>
          </w:tcPr>
          <w:p w:rsidR="002401EA" w:rsidRDefault="002401EA"/>
        </w:tc>
        <w:tc>
          <w:tcPr>
            <w:tcW w:w="993" w:type="dxa"/>
          </w:tcPr>
          <w:p w:rsidR="002401EA" w:rsidRDefault="002401EA"/>
        </w:tc>
        <w:tc>
          <w:tcPr>
            <w:tcW w:w="2836" w:type="dxa"/>
          </w:tcPr>
          <w:p w:rsidR="002401EA" w:rsidRDefault="002401EA"/>
        </w:tc>
      </w:tr>
      <w:tr w:rsidR="002401EA" w:rsidRPr="00E600DA">
        <w:trPr>
          <w:trHeight w:hRule="exact" w:val="277"/>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285" w:type="dxa"/>
          </w:tcPr>
          <w:p w:rsidR="002401EA" w:rsidRDefault="002401EA"/>
        </w:tc>
        <w:tc>
          <w:tcPr>
            <w:tcW w:w="1277" w:type="dxa"/>
          </w:tcPr>
          <w:p w:rsidR="002401EA" w:rsidRDefault="002401EA"/>
        </w:tc>
        <w:tc>
          <w:tcPr>
            <w:tcW w:w="3842" w:type="dxa"/>
            <w:gridSpan w:val="2"/>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Ректор, д.фил.н., профессор</w:t>
            </w:r>
          </w:p>
        </w:tc>
      </w:tr>
      <w:tr w:rsidR="002401EA" w:rsidRPr="00E600DA">
        <w:trPr>
          <w:trHeight w:hRule="exact" w:val="138"/>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1277" w:type="dxa"/>
          </w:tcPr>
          <w:p w:rsidR="002401EA" w:rsidRPr="00E600DA" w:rsidRDefault="002401EA">
            <w:pPr>
              <w:rPr>
                <w:lang w:val="ru-RU"/>
              </w:rPr>
            </w:pPr>
          </w:p>
        </w:tc>
        <w:tc>
          <w:tcPr>
            <w:tcW w:w="993" w:type="dxa"/>
          </w:tcPr>
          <w:p w:rsidR="002401EA" w:rsidRPr="00E600DA" w:rsidRDefault="002401EA">
            <w:pPr>
              <w:rPr>
                <w:lang w:val="ru-RU"/>
              </w:rPr>
            </w:pPr>
          </w:p>
        </w:tc>
        <w:tc>
          <w:tcPr>
            <w:tcW w:w="2836" w:type="dxa"/>
          </w:tcPr>
          <w:p w:rsidR="002401EA" w:rsidRPr="00E600DA" w:rsidRDefault="002401EA">
            <w:pPr>
              <w:rPr>
                <w:lang w:val="ru-RU"/>
              </w:rPr>
            </w:pPr>
          </w:p>
        </w:tc>
      </w:tr>
      <w:tr w:rsidR="002401EA">
        <w:trPr>
          <w:trHeight w:hRule="exact" w:val="277"/>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1277" w:type="dxa"/>
          </w:tcPr>
          <w:p w:rsidR="002401EA" w:rsidRPr="00E600DA" w:rsidRDefault="002401EA">
            <w:pPr>
              <w:rPr>
                <w:lang w:val="ru-RU"/>
              </w:rPr>
            </w:pPr>
          </w:p>
        </w:tc>
        <w:tc>
          <w:tcPr>
            <w:tcW w:w="3842" w:type="dxa"/>
            <w:gridSpan w:val="2"/>
            <w:shd w:val="clear" w:color="000000" w:fill="FFFFFF"/>
            <w:tcMar>
              <w:left w:w="34" w:type="dxa"/>
              <w:right w:w="34" w:type="dxa"/>
            </w:tcMar>
          </w:tcPr>
          <w:p w:rsidR="002401EA" w:rsidRDefault="00E600D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401EA">
        <w:trPr>
          <w:trHeight w:hRule="exact" w:val="138"/>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285" w:type="dxa"/>
          </w:tcPr>
          <w:p w:rsidR="002401EA" w:rsidRDefault="002401EA"/>
        </w:tc>
        <w:tc>
          <w:tcPr>
            <w:tcW w:w="1277" w:type="dxa"/>
          </w:tcPr>
          <w:p w:rsidR="002401EA" w:rsidRDefault="002401EA"/>
        </w:tc>
        <w:tc>
          <w:tcPr>
            <w:tcW w:w="993" w:type="dxa"/>
          </w:tcPr>
          <w:p w:rsidR="002401EA" w:rsidRDefault="002401EA"/>
        </w:tc>
        <w:tc>
          <w:tcPr>
            <w:tcW w:w="2836" w:type="dxa"/>
          </w:tcPr>
          <w:p w:rsidR="002401EA" w:rsidRDefault="002401EA"/>
        </w:tc>
      </w:tr>
      <w:tr w:rsidR="002401EA">
        <w:trPr>
          <w:trHeight w:hRule="exact" w:val="277"/>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285" w:type="dxa"/>
          </w:tcPr>
          <w:p w:rsidR="002401EA" w:rsidRDefault="002401EA"/>
        </w:tc>
        <w:tc>
          <w:tcPr>
            <w:tcW w:w="1277" w:type="dxa"/>
          </w:tcPr>
          <w:p w:rsidR="002401EA" w:rsidRDefault="002401EA"/>
        </w:tc>
        <w:tc>
          <w:tcPr>
            <w:tcW w:w="3842" w:type="dxa"/>
            <w:gridSpan w:val="2"/>
            <w:shd w:val="clear" w:color="000000" w:fill="FFFFFF"/>
            <w:tcMar>
              <w:left w:w="34" w:type="dxa"/>
              <w:right w:w="34" w:type="dxa"/>
            </w:tcMar>
          </w:tcPr>
          <w:p w:rsidR="002401EA" w:rsidRDefault="00E600DA">
            <w:pPr>
              <w:spacing w:after="0" w:line="240" w:lineRule="auto"/>
              <w:jc w:val="right"/>
              <w:rPr>
                <w:sz w:val="24"/>
                <w:szCs w:val="24"/>
              </w:rPr>
            </w:pPr>
            <w:r>
              <w:rPr>
                <w:rFonts w:ascii="Times New Roman" w:hAnsi="Times New Roman" w:cs="Times New Roman"/>
                <w:color w:val="000000"/>
                <w:sz w:val="24"/>
                <w:szCs w:val="24"/>
              </w:rPr>
              <w:t>30.08.2021 г.</w:t>
            </w:r>
          </w:p>
        </w:tc>
      </w:tr>
      <w:tr w:rsidR="002401EA">
        <w:trPr>
          <w:trHeight w:hRule="exact" w:val="277"/>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285" w:type="dxa"/>
          </w:tcPr>
          <w:p w:rsidR="002401EA" w:rsidRDefault="002401EA"/>
        </w:tc>
        <w:tc>
          <w:tcPr>
            <w:tcW w:w="1277" w:type="dxa"/>
          </w:tcPr>
          <w:p w:rsidR="002401EA" w:rsidRDefault="002401EA"/>
        </w:tc>
        <w:tc>
          <w:tcPr>
            <w:tcW w:w="993" w:type="dxa"/>
          </w:tcPr>
          <w:p w:rsidR="002401EA" w:rsidRDefault="002401EA"/>
        </w:tc>
        <w:tc>
          <w:tcPr>
            <w:tcW w:w="2836" w:type="dxa"/>
          </w:tcPr>
          <w:p w:rsidR="002401EA" w:rsidRDefault="002401EA"/>
        </w:tc>
      </w:tr>
      <w:tr w:rsidR="002401EA">
        <w:trPr>
          <w:trHeight w:hRule="exact" w:val="416"/>
        </w:trPr>
        <w:tc>
          <w:tcPr>
            <w:tcW w:w="10221" w:type="dxa"/>
            <w:gridSpan w:val="10"/>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01EA" w:rsidRPr="00E600DA">
        <w:trPr>
          <w:trHeight w:hRule="exact" w:val="1135"/>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4834" w:type="dxa"/>
            <w:gridSpan w:val="5"/>
            <w:shd w:val="clear" w:color="000000" w:fill="FFFFFF"/>
            <w:tcMar>
              <w:left w:w="34" w:type="dxa"/>
              <w:right w:w="34" w:type="dxa"/>
            </w:tcMar>
          </w:tcPr>
          <w:p w:rsidR="002401EA" w:rsidRPr="00E600DA" w:rsidRDefault="00E600DA">
            <w:pPr>
              <w:spacing w:after="0" w:line="240" w:lineRule="auto"/>
              <w:jc w:val="center"/>
              <w:rPr>
                <w:sz w:val="32"/>
                <w:szCs w:val="32"/>
                <w:lang w:val="ru-RU"/>
              </w:rPr>
            </w:pPr>
            <w:r w:rsidRPr="00E600DA">
              <w:rPr>
                <w:rFonts w:ascii="Times New Roman" w:hAnsi="Times New Roman" w:cs="Times New Roman"/>
                <w:color w:val="000000"/>
                <w:sz w:val="32"/>
                <w:szCs w:val="32"/>
                <w:lang w:val="ru-RU"/>
              </w:rPr>
              <w:t>Правовые основы управления рисками организации</w:t>
            </w:r>
          </w:p>
          <w:p w:rsidR="002401EA" w:rsidRPr="00E600DA" w:rsidRDefault="00E600DA">
            <w:pPr>
              <w:spacing w:after="0" w:line="240" w:lineRule="auto"/>
              <w:jc w:val="center"/>
              <w:rPr>
                <w:sz w:val="32"/>
                <w:szCs w:val="32"/>
                <w:lang w:val="ru-RU"/>
              </w:rPr>
            </w:pPr>
            <w:r w:rsidRPr="00E600DA">
              <w:rPr>
                <w:rFonts w:ascii="Times New Roman" w:hAnsi="Times New Roman" w:cs="Times New Roman"/>
                <w:color w:val="000000"/>
                <w:sz w:val="32"/>
                <w:szCs w:val="32"/>
                <w:lang w:val="ru-RU"/>
              </w:rPr>
              <w:t>К.М.01.01</w:t>
            </w:r>
          </w:p>
        </w:tc>
        <w:tc>
          <w:tcPr>
            <w:tcW w:w="2836" w:type="dxa"/>
          </w:tcPr>
          <w:p w:rsidR="002401EA" w:rsidRPr="00E600DA" w:rsidRDefault="002401EA">
            <w:pPr>
              <w:rPr>
                <w:lang w:val="ru-RU"/>
              </w:rPr>
            </w:pPr>
          </w:p>
        </w:tc>
      </w:tr>
      <w:tr w:rsidR="002401EA">
        <w:trPr>
          <w:trHeight w:hRule="exact" w:val="277"/>
        </w:trPr>
        <w:tc>
          <w:tcPr>
            <w:tcW w:w="10221" w:type="dxa"/>
            <w:gridSpan w:val="10"/>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401EA" w:rsidRPr="00E600DA">
        <w:trPr>
          <w:trHeight w:hRule="exact" w:val="1389"/>
        </w:trPr>
        <w:tc>
          <w:tcPr>
            <w:tcW w:w="143" w:type="dxa"/>
          </w:tcPr>
          <w:p w:rsidR="002401EA" w:rsidRDefault="002401EA"/>
        </w:tc>
        <w:tc>
          <w:tcPr>
            <w:tcW w:w="285" w:type="dxa"/>
          </w:tcPr>
          <w:p w:rsidR="002401EA" w:rsidRDefault="002401EA"/>
        </w:tc>
        <w:tc>
          <w:tcPr>
            <w:tcW w:w="9795" w:type="dxa"/>
            <w:gridSpan w:val="8"/>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Направление подготовки: 38.04.02 Менеджмент (высшее образование - магистратура)</w:t>
            </w:r>
          </w:p>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Направленность (профиль) программы: «Риск-менеджмент, стратегическое и тактическое планирование организации»</w:t>
            </w:r>
          </w:p>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401EA" w:rsidRPr="00E600DA">
        <w:trPr>
          <w:trHeight w:hRule="exact" w:val="138"/>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1277" w:type="dxa"/>
          </w:tcPr>
          <w:p w:rsidR="002401EA" w:rsidRPr="00E600DA" w:rsidRDefault="002401EA">
            <w:pPr>
              <w:rPr>
                <w:lang w:val="ru-RU"/>
              </w:rPr>
            </w:pPr>
          </w:p>
        </w:tc>
        <w:tc>
          <w:tcPr>
            <w:tcW w:w="993" w:type="dxa"/>
          </w:tcPr>
          <w:p w:rsidR="002401EA" w:rsidRPr="00E600DA" w:rsidRDefault="002401EA">
            <w:pPr>
              <w:rPr>
                <w:lang w:val="ru-RU"/>
              </w:rPr>
            </w:pPr>
          </w:p>
        </w:tc>
        <w:tc>
          <w:tcPr>
            <w:tcW w:w="2836" w:type="dxa"/>
          </w:tcPr>
          <w:p w:rsidR="002401EA" w:rsidRPr="00E600DA" w:rsidRDefault="002401EA">
            <w:pPr>
              <w:rPr>
                <w:lang w:val="ru-RU"/>
              </w:rPr>
            </w:pPr>
          </w:p>
        </w:tc>
      </w:tr>
      <w:tr w:rsidR="002401EA" w:rsidRPr="00E600DA">
        <w:trPr>
          <w:trHeight w:hRule="exact" w:val="416"/>
        </w:trPr>
        <w:tc>
          <w:tcPr>
            <w:tcW w:w="10221" w:type="dxa"/>
            <w:gridSpan w:val="10"/>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Области профессиональной деятельности. 08. ФИНАНСЫ И ЭКОНОМИКА.</w:t>
            </w:r>
          </w:p>
        </w:tc>
      </w:tr>
      <w:tr w:rsidR="002401EA">
        <w:trPr>
          <w:trHeight w:hRule="exact" w:val="282"/>
        </w:trPr>
        <w:tc>
          <w:tcPr>
            <w:tcW w:w="3984" w:type="dxa"/>
            <w:gridSpan w:val="5"/>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401EA" w:rsidRDefault="002401EA"/>
        </w:tc>
        <w:tc>
          <w:tcPr>
            <w:tcW w:w="285" w:type="dxa"/>
          </w:tcPr>
          <w:p w:rsidR="002401EA" w:rsidRDefault="002401EA"/>
        </w:tc>
        <w:tc>
          <w:tcPr>
            <w:tcW w:w="1277" w:type="dxa"/>
          </w:tcPr>
          <w:p w:rsidR="002401EA" w:rsidRDefault="002401EA"/>
        </w:tc>
        <w:tc>
          <w:tcPr>
            <w:tcW w:w="993" w:type="dxa"/>
          </w:tcPr>
          <w:p w:rsidR="002401EA" w:rsidRDefault="002401EA"/>
        </w:tc>
        <w:tc>
          <w:tcPr>
            <w:tcW w:w="2836" w:type="dxa"/>
          </w:tcPr>
          <w:p w:rsidR="002401EA" w:rsidRDefault="002401EA"/>
        </w:tc>
      </w:tr>
      <w:tr w:rsidR="002401EA">
        <w:trPr>
          <w:trHeight w:hRule="exact" w:val="155"/>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285" w:type="dxa"/>
          </w:tcPr>
          <w:p w:rsidR="002401EA" w:rsidRDefault="002401EA"/>
        </w:tc>
        <w:tc>
          <w:tcPr>
            <w:tcW w:w="1277" w:type="dxa"/>
          </w:tcPr>
          <w:p w:rsidR="002401EA" w:rsidRDefault="002401EA"/>
        </w:tc>
        <w:tc>
          <w:tcPr>
            <w:tcW w:w="993" w:type="dxa"/>
          </w:tcPr>
          <w:p w:rsidR="002401EA" w:rsidRDefault="002401EA"/>
        </w:tc>
        <w:tc>
          <w:tcPr>
            <w:tcW w:w="2836" w:type="dxa"/>
          </w:tcPr>
          <w:p w:rsidR="002401EA" w:rsidRDefault="002401EA"/>
        </w:tc>
      </w:tr>
      <w:tr w:rsidR="002401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ФИНАНСЫ И ЭКОНОМИКА</w:t>
            </w:r>
          </w:p>
        </w:tc>
      </w:tr>
      <w:tr w:rsidR="002401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401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401EA" w:rsidRDefault="002401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2401EA"/>
        </w:tc>
      </w:tr>
      <w:tr w:rsidR="002401EA">
        <w:trPr>
          <w:trHeight w:hRule="exact" w:val="124"/>
        </w:trPr>
        <w:tc>
          <w:tcPr>
            <w:tcW w:w="143" w:type="dxa"/>
          </w:tcPr>
          <w:p w:rsidR="002401EA" w:rsidRDefault="002401EA"/>
        </w:tc>
        <w:tc>
          <w:tcPr>
            <w:tcW w:w="285" w:type="dxa"/>
          </w:tcPr>
          <w:p w:rsidR="002401EA" w:rsidRDefault="002401EA"/>
        </w:tc>
        <w:tc>
          <w:tcPr>
            <w:tcW w:w="710" w:type="dxa"/>
          </w:tcPr>
          <w:p w:rsidR="002401EA" w:rsidRDefault="002401EA"/>
        </w:tc>
        <w:tc>
          <w:tcPr>
            <w:tcW w:w="1419" w:type="dxa"/>
          </w:tcPr>
          <w:p w:rsidR="002401EA" w:rsidRDefault="002401EA"/>
        </w:tc>
        <w:tc>
          <w:tcPr>
            <w:tcW w:w="1419" w:type="dxa"/>
          </w:tcPr>
          <w:p w:rsidR="002401EA" w:rsidRDefault="002401EA"/>
        </w:tc>
        <w:tc>
          <w:tcPr>
            <w:tcW w:w="851" w:type="dxa"/>
          </w:tcPr>
          <w:p w:rsidR="002401EA" w:rsidRDefault="002401EA"/>
        </w:tc>
        <w:tc>
          <w:tcPr>
            <w:tcW w:w="285" w:type="dxa"/>
          </w:tcPr>
          <w:p w:rsidR="002401EA" w:rsidRDefault="002401EA"/>
        </w:tc>
        <w:tc>
          <w:tcPr>
            <w:tcW w:w="1277" w:type="dxa"/>
          </w:tcPr>
          <w:p w:rsidR="002401EA" w:rsidRDefault="002401EA"/>
        </w:tc>
        <w:tc>
          <w:tcPr>
            <w:tcW w:w="993" w:type="dxa"/>
          </w:tcPr>
          <w:p w:rsidR="002401EA" w:rsidRDefault="002401EA"/>
        </w:tc>
        <w:tc>
          <w:tcPr>
            <w:tcW w:w="2836" w:type="dxa"/>
          </w:tcPr>
          <w:p w:rsidR="002401EA" w:rsidRDefault="002401EA"/>
        </w:tc>
      </w:tr>
      <w:tr w:rsidR="002401EA" w:rsidRPr="00E600DA">
        <w:trPr>
          <w:trHeight w:hRule="exact" w:val="277"/>
        </w:trPr>
        <w:tc>
          <w:tcPr>
            <w:tcW w:w="5118" w:type="dxa"/>
            <w:gridSpan w:val="7"/>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 научно- исследовательский</w:t>
            </w:r>
          </w:p>
        </w:tc>
      </w:tr>
      <w:tr w:rsidR="002401EA" w:rsidRPr="00E600DA">
        <w:trPr>
          <w:trHeight w:hRule="exact" w:val="848"/>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5118" w:type="dxa"/>
            <w:gridSpan w:val="3"/>
            <w:vMerge/>
            <w:shd w:val="clear" w:color="000000" w:fill="FFFFFF"/>
            <w:tcMar>
              <w:left w:w="34" w:type="dxa"/>
              <w:right w:w="34" w:type="dxa"/>
            </w:tcMar>
          </w:tcPr>
          <w:p w:rsidR="002401EA" w:rsidRPr="00E600DA" w:rsidRDefault="002401EA">
            <w:pPr>
              <w:rPr>
                <w:lang w:val="ru-RU"/>
              </w:rPr>
            </w:pPr>
          </w:p>
        </w:tc>
      </w:tr>
      <w:tr w:rsidR="002401EA" w:rsidRPr="00E600DA">
        <w:trPr>
          <w:trHeight w:hRule="exact" w:val="2640"/>
        </w:trPr>
        <w:tc>
          <w:tcPr>
            <w:tcW w:w="143" w:type="dxa"/>
          </w:tcPr>
          <w:p w:rsidR="002401EA" w:rsidRPr="00E600DA" w:rsidRDefault="002401EA">
            <w:pPr>
              <w:rPr>
                <w:lang w:val="ru-RU"/>
              </w:rPr>
            </w:pPr>
          </w:p>
        </w:tc>
        <w:tc>
          <w:tcPr>
            <w:tcW w:w="285" w:type="dxa"/>
          </w:tcPr>
          <w:p w:rsidR="002401EA" w:rsidRPr="00E600DA" w:rsidRDefault="002401EA">
            <w:pPr>
              <w:rPr>
                <w:lang w:val="ru-RU"/>
              </w:rPr>
            </w:pPr>
          </w:p>
        </w:tc>
        <w:tc>
          <w:tcPr>
            <w:tcW w:w="710" w:type="dxa"/>
          </w:tcPr>
          <w:p w:rsidR="002401EA" w:rsidRPr="00E600DA" w:rsidRDefault="002401EA">
            <w:pPr>
              <w:rPr>
                <w:lang w:val="ru-RU"/>
              </w:rPr>
            </w:pPr>
          </w:p>
        </w:tc>
        <w:tc>
          <w:tcPr>
            <w:tcW w:w="1419" w:type="dxa"/>
          </w:tcPr>
          <w:p w:rsidR="002401EA" w:rsidRPr="00E600DA" w:rsidRDefault="002401EA">
            <w:pPr>
              <w:rPr>
                <w:lang w:val="ru-RU"/>
              </w:rPr>
            </w:pPr>
          </w:p>
        </w:tc>
        <w:tc>
          <w:tcPr>
            <w:tcW w:w="1419" w:type="dxa"/>
          </w:tcPr>
          <w:p w:rsidR="002401EA" w:rsidRPr="00E600DA" w:rsidRDefault="002401EA">
            <w:pPr>
              <w:rPr>
                <w:lang w:val="ru-RU"/>
              </w:rPr>
            </w:pPr>
          </w:p>
        </w:tc>
        <w:tc>
          <w:tcPr>
            <w:tcW w:w="851" w:type="dxa"/>
          </w:tcPr>
          <w:p w:rsidR="002401EA" w:rsidRPr="00E600DA" w:rsidRDefault="002401EA">
            <w:pPr>
              <w:rPr>
                <w:lang w:val="ru-RU"/>
              </w:rPr>
            </w:pPr>
          </w:p>
        </w:tc>
        <w:tc>
          <w:tcPr>
            <w:tcW w:w="285" w:type="dxa"/>
          </w:tcPr>
          <w:p w:rsidR="002401EA" w:rsidRPr="00E600DA" w:rsidRDefault="002401EA">
            <w:pPr>
              <w:rPr>
                <w:lang w:val="ru-RU"/>
              </w:rPr>
            </w:pPr>
          </w:p>
        </w:tc>
        <w:tc>
          <w:tcPr>
            <w:tcW w:w="1277" w:type="dxa"/>
          </w:tcPr>
          <w:p w:rsidR="002401EA" w:rsidRPr="00E600DA" w:rsidRDefault="002401EA">
            <w:pPr>
              <w:rPr>
                <w:lang w:val="ru-RU"/>
              </w:rPr>
            </w:pPr>
          </w:p>
        </w:tc>
        <w:tc>
          <w:tcPr>
            <w:tcW w:w="993" w:type="dxa"/>
          </w:tcPr>
          <w:p w:rsidR="002401EA" w:rsidRPr="00E600DA" w:rsidRDefault="002401EA">
            <w:pPr>
              <w:rPr>
                <w:lang w:val="ru-RU"/>
              </w:rPr>
            </w:pPr>
          </w:p>
        </w:tc>
        <w:tc>
          <w:tcPr>
            <w:tcW w:w="2836" w:type="dxa"/>
          </w:tcPr>
          <w:p w:rsidR="002401EA" w:rsidRPr="00E600DA" w:rsidRDefault="002401EA">
            <w:pPr>
              <w:rPr>
                <w:lang w:val="ru-RU"/>
              </w:rPr>
            </w:pPr>
          </w:p>
        </w:tc>
      </w:tr>
      <w:tr w:rsidR="002401EA">
        <w:trPr>
          <w:trHeight w:hRule="exact" w:val="277"/>
        </w:trPr>
        <w:tc>
          <w:tcPr>
            <w:tcW w:w="143" w:type="dxa"/>
          </w:tcPr>
          <w:p w:rsidR="002401EA" w:rsidRPr="00E600DA" w:rsidRDefault="002401EA">
            <w:pPr>
              <w:rPr>
                <w:lang w:val="ru-RU"/>
              </w:rPr>
            </w:pPr>
          </w:p>
        </w:tc>
        <w:tc>
          <w:tcPr>
            <w:tcW w:w="10079" w:type="dxa"/>
            <w:gridSpan w:val="9"/>
            <w:vMerge w:val="restart"/>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01EA">
        <w:trPr>
          <w:trHeight w:hRule="exact" w:val="138"/>
        </w:trPr>
        <w:tc>
          <w:tcPr>
            <w:tcW w:w="143" w:type="dxa"/>
          </w:tcPr>
          <w:p w:rsidR="002401EA" w:rsidRDefault="002401EA"/>
        </w:tc>
        <w:tc>
          <w:tcPr>
            <w:tcW w:w="10079" w:type="dxa"/>
            <w:gridSpan w:val="9"/>
            <w:vMerge/>
            <w:shd w:val="clear" w:color="000000" w:fill="FFFFFF"/>
            <w:tcMar>
              <w:left w:w="34" w:type="dxa"/>
              <w:right w:w="34" w:type="dxa"/>
            </w:tcMar>
          </w:tcPr>
          <w:p w:rsidR="002401EA" w:rsidRDefault="002401EA"/>
        </w:tc>
      </w:tr>
      <w:tr w:rsidR="002401EA">
        <w:trPr>
          <w:trHeight w:hRule="exact" w:val="1666"/>
        </w:trPr>
        <w:tc>
          <w:tcPr>
            <w:tcW w:w="143" w:type="dxa"/>
          </w:tcPr>
          <w:p w:rsidR="002401EA" w:rsidRDefault="002401EA"/>
        </w:tc>
        <w:tc>
          <w:tcPr>
            <w:tcW w:w="10079" w:type="dxa"/>
            <w:gridSpan w:val="9"/>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заочной формы обучения 2021 года набора</w:t>
            </w:r>
          </w:p>
          <w:p w:rsidR="002401EA" w:rsidRPr="00E600DA" w:rsidRDefault="002401EA">
            <w:pPr>
              <w:spacing w:after="0" w:line="240" w:lineRule="auto"/>
              <w:jc w:val="center"/>
              <w:rPr>
                <w:sz w:val="24"/>
                <w:szCs w:val="24"/>
                <w:lang w:val="ru-RU"/>
              </w:rPr>
            </w:pPr>
          </w:p>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на 2021-2022 учебный год</w:t>
            </w:r>
          </w:p>
          <w:p w:rsidR="002401EA" w:rsidRPr="00E600DA" w:rsidRDefault="002401EA">
            <w:pPr>
              <w:spacing w:after="0" w:line="240" w:lineRule="auto"/>
              <w:jc w:val="center"/>
              <w:rPr>
                <w:sz w:val="24"/>
                <w:szCs w:val="24"/>
                <w:lang w:val="ru-RU"/>
              </w:rPr>
            </w:pPr>
          </w:p>
          <w:p w:rsidR="002401EA" w:rsidRDefault="00E600DA">
            <w:pPr>
              <w:spacing w:after="0" w:line="240" w:lineRule="auto"/>
              <w:jc w:val="center"/>
              <w:rPr>
                <w:sz w:val="24"/>
                <w:szCs w:val="24"/>
              </w:rPr>
            </w:pPr>
            <w:r>
              <w:rPr>
                <w:rFonts w:ascii="Times New Roman" w:hAnsi="Times New Roman" w:cs="Times New Roman"/>
                <w:color w:val="000000"/>
                <w:sz w:val="24"/>
                <w:szCs w:val="24"/>
              </w:rPr>
              <w:t>Омск, 2021</w:t>
            </w:r>
          </w:p>
        </w:tc>
      </w:tr>
    </w:tbl>
    <w:p w:rsidR="002401EA" w:rsidRDefault="00E600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01EA" w:rsidTr="00E600DA">
        <w:trPr>
          <w:trHeight w:hRule="exact" w:val="2222"/>
        </w:trPr>
        <w:tc>
          <w:tcPr>
            <w:tcW w:w="1027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lastRenderedPageBreak/>
              <w:t>Составитель:</w:t>
            </w:r>
          </w:p>
          <w:p w:rsidR="002401EA" w:rsidRPr="00E600DA" w:rsidRDefault="002401EA">
            <w:pPr>
              <w:spacing w:after="0" w:line="240" w:lineRule="auto"/>
              <w:rPr>
                <w:sz w:val="24"/>
                <w:szCs w:val="24"/>
                <w:lang w:val="ru-RU"/>
              </w:rPr>
            </w:pP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к.э.н., доцент _________________ /Сергиенко О.В./</w:t>
            </w:r>
          </w:p>
          <w:p w:rsidR="002401EA" w:rsidRPr="00E600DA" w:rsidRDefault="002401EA">
            <w:pPr>
              <w:spacing w:after="0" w:line="240" w:lineRule="auto"/>
              <w:rPr>
                <w:sz w:val="24"/>
                <w:szCs w:val="24"/>
                <w:lang w:val="ru-RU"/>
              </w:rPr>
            </w:pP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2401EA" w:rsidRDefault="00E600DA">
            <w:pPr>
              <w:spacing w:after="0" w:line="240" w:lineRule="auto"/>
              <w:rPr>
                <w:sz w:val="24"/>
                <w:szCs w:val="24"/>
              </w:rPr>
            </w:pPr>
            <w:r>
              <w:rPr>
                <w:rFonts w:ascii="Times New Roman" w:hAnsi="Times New Roman" w:cs="Times New Roman"/>
                <w:color w:val="000000"/>
                <w:sz w:val="24"/>
                <w:szCs w:val="24"/>
              </w:rPr>
              <w:t>Протокол от 30.08.2021 г.  №1</w:t>
            </w:r>
          </w:p>
        </w:tc>
      </w:tr>
    </w:tbl>
    <w:p w:rsidR="00E600DA" w:rsidRDefault="00E600DA" w:rsidP="00E600DA">
      <w:pPr>
        <w:spacing w:after="0" w:line="240" w:lineRule="auto"/>
        <w:rPr>
          <w:sz w:val="24"/>
          <w:szCs w:val="24"/>
          <w:lang w:val="ru-RU"/>
        </w:rPr>
      </w:pPr>
      <w:r>
        <w:rPr>
          <w:rFonts w:ascii="Times New Roman" w:hAnsi="Times New Roman" w:cs="Times New Roman"/>
          <w:color w:val="000000"/>
          <w:sz w:val="24"/>
          <w:szCs w:val="24"/>
          <w:lang w:val="ru-RU"/>
        </w:rPr>
        <w:t xml:space="preserve">Зав. кафедрой, к.э.н., доцент. </w:t>
      </w:r>
      <w:r>
        <w:rPr>
          <w:rFonts w:ascii="Times New Roman" w:hAnsi="Times New Roman" w:cs="Times New Roman"/>
          <w:color w:val="000000"/>
          <w:sz w:val="24"/>
          <w:szCs w:val="24"/>
        </w:rPr>
        <w:t>_________________ /Сергиенко О.В./</w:t>
      </w:r>
    </w:p>
    <w:tbl>
      <w:tblPr>
        <w:tblW w:w="0" w:type="auto"/>
        <w:tblCellMar>
          <w:left w:w="0" w:type="dxa"/>
          <w:right w:w="0" w:type="dxa"/>
        </w:tblCellMar>
        <w:tblLook w:val="04A0" w:firstRow="1" w:lastRow="0" w:firstColumn="1" w:lastColumn="0" w:noHBand="0" w:noVBand="1"/>
      </w:tblPr>
      <w:tblGrid>
        <w:gridCol w:w="10274"/>
      </w:tblGrid>
      <w:tr w:rsidR="002401EA" w:rsidRPr="00E600DA">
        <w:trPr>
          <w:trHeight w:hRule="exact" w:val="277"/>
        </w:trPr>
        <w:tc>
          <w:tcPr>
            <w:tcW w:w="10788"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Косьмина Е.А./</w:t>
            </w:r>
          </w:p>
        </w:tc>
      </w:tr>
    </w:tbl>
    <w:p w:rsidR="002401EA" w:rsidRPr="00E600DA" w:rsidRDefault="00E600DA">
      <w:pPr>
        <w:rPr>
          <w:sz w:val="0"/>
          <w:szCs w:val="0"/>
          <w:lang w:val="ru-RU"/>
        </w:rPr>
      </w:pPr>
      <w:r w:rsidRPr="00E600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01EA">
        <w:trPr>
          <w:trHeight w:hRule="exact" w:val="277"/>
        </w:trPr>
        <w:tc>
          <w:tcPr>
            <w:tcW w:w="9654" w:type="dxa"/>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01EA">
        <w:trPr>
          <w:trHeight w:hRule="exact" w:val="555"/>
        </w:trPr>
        <w:tc>
          <w:tcPr>
            <w:tcW w:w="9640" w:type="dxa"/>
          </w:tcPr>
          <w:p w:rsidR="002401EA" w:rsidRDefault="002401EA"/>
        </w:tc>
      </w:tr>
      <w:tr w:rsidR="002401EA">
        <w:trPr>
          <w:trHeight w:hRule="exact" w:val="8751"/>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     Наименование дисциплины</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9     Методические указания для обучающихся по освоению дисциплины</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401EA" w:rsidRDefault="00E600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01EA" w:rsidRDefault="00E600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1EA" w:rsidRPr="00E600DA">
        <w:trPr>
          <w:trHeight w:hRule="exact" w:val="277"/>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401EA" w:rsidRPr="00E600DA">
        <w:trPr>
          <w:trHeight w:hRule="exact" w:val="14619"/>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600DA">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(далее - ФГОС ВО, Федеральный государственный образовательный стандарт высшего образования);</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38.04.02 Менеджмент направленность (профиль) программы: «Риск-менеджмент, стратегическое и тактическое планирование организации»; форма обучения – заочная на 2021/2022 учебный год, утвержденным приказом ректора от 30.08.2021 №94;</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рисками организации» в течение </w:t>
            </w:r>
            <w:r>
              <w:rPr>
                <w:rFonts w:ascii="Times New Roman" w:hAnsi="Times New Roman" w:cs="Times New Roman"/>
                <w:color w:val="000000"/>
                <w:sz w:val="24"/>
                <w:szCs w:val="24"/>
                <w:lang w:val="ru-RU"/>
              </w:rPr>
              <w:t xml:space="preserve">2021/2022 </w:t>
            </w:r>
            <w:r w:rsidRPr="00E600DA">
              <w:rPr>
                <w:rFonts w:ascii="Times New Roman" w:hAnsi="Times New Roman" w:cs="Times New Roman"/>
                <w:color w:val="000000"/>
                <w:sz w:val="24"/>
                <w:szCs w:val="24"/>
                <w:lang w:val="ru-RU"/>
              </w:rPr>
              <w:t>учебного года:</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38.04.02 Менеджмент;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401EA" w:rsidRPr="00E600DA">
        <w:trPr>
          <w:trHeight w:hRule="exact" w:val="138"/>
        </w:trPr>
        <w:tc>
          <w:tcPr>
            <w:tcW w:w="9640" w:type="dxa"/>
          </w:tcPr>
          <w:p w:rsidR="002401EA" w:rsidRPr="00E600DA" w:rsidRDefault="002401EA">
            <w:pPr>
              <w:rPr>
                <w:lang w:val="ru-RU"/>
              </w:rPr>
            </w:pPr>
          </w:p>
        </w:tc>
      </w:tr>
      <w:tr w:rsidR="002401EA" w:rsidRPr="00E600DA">
        <w:trPr>
          <w:trHeight w:hRule="exact" w:val="355"/>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1. Наименование дисциплины: К.М.01.01 «Правовые основы управления</w:t>
            </w:r>
          </w:p>
        </w:tc>
      </w:tr>
    </w:tbl>
    <w:p w:rsidR="002401EA" w:rsidRPr="00E600DA" w:rsidRDefault="00E600DA">
      <w:pPr>
        <w:rPr>
          <w:sz w:val="0"/>
          <w:szCs w:val="0"/>
          <w:lang w:val="ru-RU"/>
        </w:rPr>
      </w:pPr>
      <w:r w:rsidRPr="00E600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01EA" w:rsidRPr="00E600DA">
        <w:trPr>
          <w:trHeight w:hRule="exact" w:val="1125"/>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lastRenderedPageBreak/>
              <w:t>рисками организации».</w:t>
            </w:r>
          </w:p>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01EA" w:rsidRPr="00E600DA">
        <w:trPr>
          <w:trHeight w:hRule="exact" w:val="138"/>
        </w:trPr>
        <w:tc>
          <w:tcPr>
            <w:tcW w:w="9640" w:type="dxa"/>
          </w:tcPr>
          <w:p w:rsidR="002401EA" w:rsidRPr="00E600DA" w:rsidRDefault="002401EA">
            <w:pPr>
              <w:rPr>
                <w:lang w:val="ru-RU"/>
              </w:rPr>
            </w:pPr>
          </w:p>
        </w:tc>
      </w:tr>
      <w:tr w:rsidR="002401EA" w:rsidRPr="00E600DA">
        <w:trPr>
          <w:trHeight w:hRule="exact" w:val="3530"/>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600DA">
              <w:rPr>
                <w:rFonts w:ascii="Times New Roman" w:hAnsi="Times New Roman" w:cs="Times New Roman"/>
                <w:color w:val="000000"/>
                <w:sz w:val="24"/>
                <w:szCs w:val="24"/>
                <w:lang w:val="ru-RU"/>
              </w:rPr>
              <w:t>952 «Об утверждении федерального государственного образовательного стандарта высшего образования - магистратура по направлению подготовки 38.04.02 Менеджмент»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Процесс изучения дисциплины «Правовые основы управления рисками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01EA" w:rsidRPr="00E600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Код компетенции: ПК-1</w:t>
            </w:r>
          </w:p>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Способен к планированию, координированию и нормативному обеспечению интегрированной комплексной деятельности подразделений по управлению рисками в соответствии со стратегическими целями организации</w:t>
            </w:r>
          </w:p>
        </w:tc>
      </w:tr>
      <w:tr w:rsidR="002401EA">
        <w:trPr>
          <w:trHeight w:hRule="exact" w:val="585"/>
        </w:trPr>
        <w:tc>
          <w:tcPr>
            <w:tcW w:w="9654" w:type="dxa"/>
            <w:shd w:val="clear" w:color="000000" w:fill="FFFFFF"/>
            <w:tcMar>
              <w:left w:w="34" w:type="dxa"/>
              <w:right w:w="34" w:type="dxa"/>
            </w:tcMar>
          </w:tcPr>
          <w:p w:rsidR="002401EA" w:rsidRPr="00E600DA" w:rsidRDefault="002401EA">
            <w:pPr>
              <w:spacing w:after="0" w:line="240" w:lineRule="auto"/>
              <w:rPr>
                <w:sz w:val="24"/>
                <w:szCs w:val="24"/>
                <w:lang w:val="ru-RU"/>
              </w:rPr>
            </w:pPr>
          </w:p>
          <w:p w:rsidR="002401EA" w:rsidRDefault="00E600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01EA" w:rsidRPr="00E600D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ПК-1.4 знать законодательство Российской Федерации и отраслевые стандарты по управлению рисками,  требования к обеспечению сохранения коммерческой тайны, национальные и международные стандарты, лучшие практики по построению систем управления рисками, локальные нормативные акты по управлению рисками в организации</w:t>
            </w:r>
          </w:p>
        </w:tc>
      </w:tr>
      <w:tr w:rsidR="002401EA" w:rsidRPr="00E600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ПК-1.24 уметь  анализировать изменения корпоративной нормативной базы по вопросам управления рисками, использовать в профессиональной деятельности знания законодательства Российской Федерации и отраслевые стандарты по управлению рисками, требования к обеспечению сохранения коммерческой тайны</w:t>
            </w:r>
          </w:p>
        </w:tc>
      </w:tr>
      <w:tr w:rsidR="002401EA" w:rsidRPr="00E600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ПК-1.27 уметь разрабатывать регламентирующие документы по управлению рисками, локальные нормативные акты, анализировать локальные нормативные акты по управлению рисками и вырабатывать рекомендации по их актуализации</w:t>
            </w:r>
          </w:p>
        </w:tc>
      </w:tr>
      <w:tr w:rsidR="002401EA" w:rsidRPr="00E600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ПК-1.30 владеть навыками  разработки регламентов деятельности подразделения по управлению рисками и отдельных работников</w:t>
            </w:r>
          </w:p>
        </w:tc>
      </w:tr>
      <w:tr w:rsidR="002401EA" w:rsidRPr="00E600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ПК-1.40 владеть навыками анализа изменений корпоративной нормативной базы по вопросам управления рисками, использования в профессиональной деятельности знания законодательство Российской Федерации и отраслевые стандарты по управлению рисками, требования к обеспечению сохранения коммерческой тайны</w:t>
            </w:r>
          </w:p>
        </w:tc>
      </w:tr>
      <w:tr w:rsidR="002401EA" w:rsidRPr="00E600DA">
        <w:trPr>
          <w:trHeight w:hRule="exact" w:val="416"/>
        </w:trPr>
        <w:tc>
          <w:tcPr>
            <w:tcW w:w="9640" w:type="dxa"/>
          </w:tcPr>
          <w:p w:rsidR="002401EA" w:rsidRPr="00E600DA" w:rsidRDefault="002401EA">
            <w:pPr>
              <w:rPr>
                <w:lang w:val="ru-RU"/>
              </w:rPr>
            </w:pPr>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401EA" w:rsidRPr="00E600DA">
        <w:trPr>
          <w:trHeight w:hRule="exact" w:val="1907"/>
        </w:trPr>
        <w:tc>
          <w:tcPr>
            <w:tcW w:w="9654" w:type="dxa"/>
            <w:shd w:val="clear" w:color="000000" w:fill="FFFFFF"/>
            <w:tcMar>
              <w:left w:w="34" w:type="dxa"/>
              <w:right w:w="34" w:type="dxa"/>
            </w:tcMar>
          </w:tcPr>
          <w:p w:rsidR="002401EA" w:rsidRPr="00E600DA" w:rsidRDefault="002401EA">
            <w:pPr>
              <w:spacing w:after="0" w:line="240" w:lineRule="auto"/>
              <w:jc w:val="both"/>
              <w:rPr>
                <w:sz w:val="24"/>
                <w:szCs w:val="24"/>
                <w:lang w:val="ru-RU"/>
              </w:rPr>
            </w:pP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Дисциплина К.М.01.01 «Правовые основы управления рисками организации»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E600DA">
              <w:rPr>
                <w:rFonts w:ascii="Times New Roman" w:hAnsi="Times New Roman" w:cs="Times New Roman"/>
                <w:color w:val="000000"/>
                <w:sz w:val="24"/>
                <w:szCs w:val="24"/>
                <w:lang w:val="ru-RU"/>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 основной профессиональной образовательной программы высшего образования - магистратура по направлению подготовки 38.04.02 Менеджмент.</w:t>
            </w:r>
          </w:p>
        </w:tc>
      </w:tr>
    </w:tbl>
    <w:p w:rsidR="002401EA" w:rsidRPr="00E600DA" w:rsidRDefault="00E600DA">
      <w:pPr>
        <w:rPr>
          <w:sz w:val="0"/>
          <w:szCs w:val="0"/>
          <w:lang w:val="ru-RU"/>
        </w:rPr>
      </w:pPr>
      <w:r w:rsidRPr="00E600D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01EA" w:rsidRPr="00E600D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E600D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Коды</w:t>
            </w:r>
          </w:p>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форми-</w:t>
            </w:r>
          </w:p>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руемых</w:t>
            </w:r>
          </w:p>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компе-</w:t>
            </w:r>
          </w:p>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тенций</w:t>
            </w:r>
          </w:p>
        </w:tc>
      </w:tr>
      <w:tr w:rsidR="002401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E600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2401EA"/>
        </w:tc>
      </w:tr>
      <w:tr w:rsidR="002401EA" w:rsidRPr="00E600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Pr="00E600DA" w:rsidRDefault="002401EA">
            <w:pPr>
              <w:rPr>
                <w:lang w:val="ru-RU"/>
              </w:rPr>
            </w:pPr>
          </w:p>
        </w:tc>
      </w:tr>
      <w:tr w:rsidR="002401EA">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Pr="00E600DA" w:rsidRDefault="00E600DA">
            <w:pPr>
              <w:spacing w:after="0" w:line="240" w:lineRule="auto"/>
              <w:jc w:val="center"/>
              <w:rPr>
                <w:lang w:val="ru-RU"/>
              </w:rPr>
            </w:pPr>
            <w:r w:rsidRPr="00E600DA">
              <w:rPr>
                <w:rFonts w:ascii="Times New Roman" w:hAnsi="Times New Roman" w:cs="Times New Roman"/>
                <w:color w:val="000000"/>
                <w:lang w:val="ru-RU"/>
              </w:rPr>
              <w:t>Аналитические методы и модели в экономике и управлении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Pr="00E600DA" w:rsidRDefault="00E600DA">
            <w:pPr>
              <w:spacing w:after="0" w:line="240" w:lineRule="auto"/>
              <w:jc w:val="center"/>
              <w:rPr>
                <w:lang w:val="ru-RU"/>
              </w:rPr>
            </w:pPr>
            <w:r w:rsidRPr="00E600DA">
              <w:rPr>
                <w:rFonts w:ascii="Times New Roman" w:hAnsi="Times New Roman" w:cs="Times New Roman"/>
                <w:color w:val="000000"/>
                <w:lang w:val="ru-RU"/>
              </w:rPr>
              <w:t>Управленческая экономика: стратегический аспект</w:t>
            </w:r>
          </w:p>
          <w:p w:rsidR="002401EA" w:rsidRPr="00E600DA" w:rsidRDefault="00E600DA">
            <w:pPr>
              <w:spacing w:after="0" w:line="240" w:lineRule="auto"/>
              <w:jc w:val="center"/>
              <w:rPr>
                <w:lang w:val="ru-RU"/>
              </w:rPr>
            </w:pPr>
            <w:r w:rsidRPr="00E600DA">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E600DA">
            <w:pPr>
              <w:spacing w:after="0" w:line="240" w:lineRule="auto"/>
              <w:jc w:val="center"/>
              <w:rPr>
                <w:sz w:val="24"/>
                <w:szCs w:val="24"/>
              </w:rPr>
            </w:pPr>
            <w:r>
              <w:rPr>
                <w:rFonts w:ascii="Times New Roman" w:hAnsi="Times New Roman" w:cs="Times New Roman"/>
                <w:color w:val="000000"/>
                <w:sz w:val="24"/>
                <w:szCs w:val="24"/>
              </w:rPr>
              <w:t>ПК-1</w:t>
            </w:r>
          </w:p>
        </w:tc>
      </w:tr>
      <w:tr w:rsidR="002401EA">
        <w:trPr>
          <w:trHeight w:hRule="exact" w:val="138"/>
        </w:trPr>
        <w:tc>
          <w:tcPr>
            <w:tcW w:w="3970" w:type="dxa"/>
          </w:tcPr>
          <w:p w:rsidR="002401EA" w:rsidRDefault="002401EA"/>
        </w:tc>
        <w:tc>
          <w:tcPr>
            <w:tcW w:w="1702" w:type="dxa"/>
          </w:tcPr>
          <w:p w:rsidR="002401EA" w:rsidRDefault="002401EA"/>
        </w:tc>
        <w:tc>
          <w:tcPr>
            <w:tcW w:w="1702" w:type="dxa"/>
          </w:tcPr>
          <w:p w:rsidR="002401EA" w:rsidRDefault="002401EA"/>
        </w:tc>
        <w:tc>
          <w:tcPr>
            <w:tcW w:w="426" w:type="dxa"/>
          </w:tcPr>
          <w:p w:rsidR="002401EA" w:rsidRDefault="002401EA"/>
        </w:tc>
        <w:tc>
          <w:tcPr>
            <w:tcW w:w="710" w:type="dxa"/>
          </w:tcPr>
          <w:p w:rsidR="002401EA" w:rsidRDefault="002401EA"/>
        </w:tc>
        <w:tc>
          <w:tcPr>
            <w:tcW w:w="143" w:type="dxa"/>
          </w:tcPr>
          <w:p w:rsidR="002401EA" w:rsidRDefault="002401EA"/>
        </w:tc>
        <w:tc>
          <w:tcPr>
            <w:tcW w:w="993" w:type="dxa"/>
          </w:tcPr>
          <w:p w:rsidR="002401EA" w:rsidRDefault="002401EA"/>
        </w:tc>
      </w:tr>
      <w:tr w:rsidR="002401EA" w:rsidRPr="00E600DA">
        <w:trPr>
          <w:trHeight w:hRule="exact" w:val="1125"/>
        </w:trPr>
        <w:tc>
          <w:tcPr>
            <w:tcW w:w="9654" w:type="dxa"/>
            <w:gridSpan w:val="7"/>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01EA">
        <w:trPr>
          <w:trHeight w:hRule="exact" w:val="585"/>
        </w:trPr>
        <w:tc>
          <w:tcPr>
            <w:tcW w:w="9654" w:type="dxa"/>
            <w:gridSpan w:val="7"/>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2401EA" w:rsidRDefault="00E600DA">
            <w:pPr>
              <w:spacing w:after="0" w:line="240" w:lineRule="auto"/>
              <w:jc w:val="center"/>
              <w:rPr>
                <w:sz w:val="24"/>
                <w:szCs w:val="24"/>
              </w:rPr>
            </w:pPr>
            <w:r>
              <w:rPr>
                <w:rFonts w:ascii="Times New Roman" w:hAnsi="Times New Roman" w:cs="Times New Roman"/>
                <w:color w:val="000000"/>
                <w:sz w:val="24"/>
                <w:szCs w:val="24"/>
              </w:rPr>
              <w:t>Из них:</w:t>
            </w:r>
          </w:p>
        </w:tc>
      </w:tr>
      <w:tr w:rsidR="002401EA">
        <w:trPr>
          <w:trHeight w:hRule="exact" w:val="138"/>
        </w:trPr>
        <w:tc>
          <w:tcPr>
            <w:tcW w:w="3970" w:type="dxa"/>
          </w:tcPr>
          <w:p w:rsidR="002401EA" w:rsidRDefault="002401EA"/>
        </w:tc>
        <w:tc>
          <w:tcPr>
            <w:tcW w:w="1702" w:type="dxa"/>
          </w:tcPr>
          <w:p w:rsidR="002401EA" w:rsidRDefault="002401EA"/>
        </w:tc>
        <w:tc>
          <w:tcPr>
            <w:tcW w:w="1702" w:type="dxa"/>
          </w:tcPr>
          <w:p w:rsidR="002401EA" w:rsidRDefault="002401EA"/>
        </w:tc>
        <w:tc>
          <w:tcPr>
            <w:tcW w:w="426" w:type="dxa"/>
          </w:tcPr>
          <w:p w:rsidR="002401EA" w:rsidRDefault="002401EA"/>
        </w:tc>
        <w:tc>
          <w:tcPr>
            <w:tcW w:w="710" w:type="dxa"/>
          </w:tcPr>
          <w:p w:rsidR="002401EA" w:rsidRDefault="002401EA"/>
        </w:tc>
        <w:tc>
          <w:tcPr>
            <w:tcW w:w="143" w:type="dxa"/>
          </w:tcPr>
          <w:p w:rsidR="002401EA" w:rsidRDefault="002401EA"/>
        </w:tc>
        <w:tc>
          <w:tcPr>
            <w:tcW w:w="993" w:type="dxa"/>
          </w:tcPr>
          <w:p w:rsidR="002401EA" w:rsidRDefault="002401EA"/>
        </w:tc>
      </w:tr>
      <w:tr w:rsidR="002401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4</w:t>
            </w:r>
          </w:p>
        </w:tc>
      </w:tr>
      <w:tr w:rsidR="002401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4</w:t>
            </w:r>
          </w:p>
        </w:tc>
      </w:tr>
      <w:tr w:rsidR="002401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0</w:t>
            </w:r>
          </w:p>
        </w:tc>
      </w:tr>
      <w:tr w:rsidR="002401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0</w:t>
            </w:r>
          </w:p>
        </w:tc>
      </w:tr>
      <w:tr w:rsidR="002401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60</w:t>
            </w:r>
          </w:p>
        </w:tc>
      </w:tr>
      <w:tr w:rsidR="002401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4</w:t>
            </w:r>
          </w:p>
        </w:tc>
      </w:tr>
      <w:tr w:rsidR="002401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зачеты 1</w:t>
            </w:r>
          </w:p>
        </w:tc>
      </w:tr>
      <w:tr w:rsidR="002401EA">
        <w:trPr>
          <w:trHeight w:hRule="exact" w:val="138"/>
        </w:trPr>
        <w:tc>
          <w:tcPr>
            <w:tcW w:w="3970" w:type="dxa"/>
          </w:tcPr>
          <w:p w:rsidR="002401EA" w:rsidRDefault="002401EA"/>
        </w:tc>
        <w:tc>
          <w:tcPr>
            <w:tcW w:w="1702" w:type="dxa"/>
          </w:tcPr>
          <w:p w:rsidR="002401EA" w:rsidRDefault="002401EA"/>
        </w:tc>
        <w:tc>
          <w:tcPr>
            <w:tcW w:w="1702" w:type="dxa"/>
          </w:tcPr>
          <w:p w:rsidR="002401EA" w:rsidRDefault="002401EA"/>
        </w:tc>
        <w:tc>
          <w:tcPr>
            <w:tcW w:w="426" w:type="dxa"/>
          </w:tcPr>
          <w:p w:rsidR="002401EA" w:rsidRDefault="002401EA"/>
        </w:tc>
        <w:tc>
          <w:tcPr>
            <w:tcW w:w="710" w:type="dxa"/>
          </w:tcPr>
          <w:p w:rsidR="002401EA" w:rsidRDefault="002401EA"/>
        </w:tc>
        <w:tc>
          <w:tcPr>
            <w:tcW w:w="143" w:type="dxa"/>
          </w:tcPr>
          <w:p w:rsidR="002401EA" w:rsidRDefault="002401EA"/>
        </w:tc>
        <w:tc>
          <w:tcPr>
            <w:tcW w:w="993" w:type="dxa"/>
          </w:tcPr>
          <w:p w:rsidR="002401EA" w:rsidRDefault="002401EA"/>
        </w:tc>
      </w:tr>
      <w:tr w:rsidR="002401EA">
        <w:trPr>
          <w:trHeight w:hRule="exact" w:val="1666"/>
        </w:trPr>
        <w:tc>
          <w:tcPr>
            <w:tcW w:w="9654" w:type="dxa"/>
            <w:gridSpan w:val="7"/>
            <w:shd w:val="clear" w:color="000000" w:fill="FFFFFF"/>
            <w:tcMar>
              <w:left w:w="34" w:type="dxa"/>
              <w:right w:w="34" w:type="dxa"/>
            </w:tcMar>
          </w:tcPr>
          <w:p w:rsidR="002401EA" w:rsidRPr="00E600DA" w:rsidRDefault="002401EA">
            <w:pPr>
              <w:spacing w:after="0" w:line="240" w:lineRule="auto"/>
              <w:jc w:val="center"/>
              <w:rPr>
                <w:sz w:val="24"/>
                <w:szCs w:val="24"/>
                <w:lang w:val="ru-RU"/>
              </w:rPr>
            </w:pPr>
          </w:p>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01EA" w:rsidRPr="00E600DA" w:rsidRDefault="002401EA">
            <w:pPr>
              <w:spacing w:after="0" w:line="240" w:lineRule="auto"/>
              <w:jc w:val="center"/>
              <w:rPr>
                <w:sz w:val="24"/>
                <w:szCs w:val="24"/>
                <w:lang w:val="ru-RU"/>
              </w:rPr>
            </w:pPr>
          </w:p>
          <w:p w:rsidR="002401EA" w:rsidRDefault="00E600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01EA">
        <w:trPr>
          <w:trHeight w:hRule="exact" w:val="416"/>
        </w:trPr>
        <w:tc>
          <w:tcPr>
            <w:tcW w:w="3970" w:type="dxa"/>
          </w:tcPr>
          <w:p w:rsidR="002401EA" w:rsidRDefault="002401EA"/>
        </w:tc>
        <w:tc>
          <w:tcPr>
            <w:tcW w:w="1702" w:type="dxa"/>
          </w:tcPr>
          <w:p w:rsidR="002401EA" w:rsidRDefault="002401EA"/>
        </w:tc>
        <w:tc>
          <w:tcPr>
            <w:tcW w:w="1702" w:type="dxa"/>
          </w:tcPr>
          <w:p w:rsidR="002401EA" w:rsidRDefault="002401EA"/>
        </w:tc>
        <w:tc>
          <w:tcPr>
            <w:tcW w:w="426" w:type="dxa"/>
          </w:tcPr>
          <w:p w:rsidR="002401EA" w:rsidRDefault="002401EA"/>
        </w:tc>
        <w:tc>
          <w:tcPr>
            <w:tcW w:w="710" w:type="dxa"/>
          </w:tcPr>
          <w:p w:rsidR="002401EA" w:rsidRDefault="002401EA"/>
        </w:tc>
        <w:tc>
          <w:tcPr>
            <w:tcW w:w="143" w:type="dxa"/>
          </w:tcPr>
          <w:p w:rsidR="002401EA" w:rsidRDefault="002401EA"/>
        </w:tc>
        <w:tc>
          <w:tcPr>
            <w:tcW w:w="993" w:type="dxa"/>
          </w:tcPr>
          <w:p w:rsidR="002401EA" w:rsidRDefault="002401EA"/>
        </w:tc>
      </w:tr>
      <w:tr w:rsidR="002401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E600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E600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E600D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1EA" w:rsidRDefault="00E600DA">
            <w:pPr>
              <w:spacing w:after="0" w:line="240" w:lineRule="auto"/>
              <w:jc w:val="center"/>
              <w:rPr>
                <w:sz w:val="24"/>
                <w:szCs w:val="24"/>
              </w:rPr>
            </w:pPr>
            <w:r>
              <w:rPr>
                <w:rFonts w:ascii="Times New Roman" w:hAnsi="Times New Roman" w:cs="Times New Roman"/>
                <w:color w:val="000000"/>
                <w:sz w:val="24"/>
                <w:szCs w:val="24"/>
              </w:rPr>
              <w:t>Часов</w:t>
            </w:r>
          </w:p>
        </w:tc>
      </w:tr>
      <w:tr w:rsidR="002401E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1EA" w:rsidRDefault="002401E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1EA" w:rsidRDefault="002401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1EA" w:rsidRDefault="002401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1EA" w:rsidRDefault="002401EA"/>
        </w:tc>
      </w:tr>
      <w:tr w:rsidR="002401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r w:rsidR="002401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2. Содержание предпринимательских правоотношений. Регламенты в управлении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r w:rsidR="002401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r w:rsidR="002401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r w:rsidR="002401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0</w:t>
            </w:r>
          </w:p>
        </w:tc>
      </w:tr>
      <w:tr w:rsidR="002401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методические указания по 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60</w:t>
            </w:r>
          </w:p>
        </w:tc>
      </w:tr>
      <w:tr w:rsidR="002401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1 Управление рисками в системах нормативного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r w:rsidR="002401E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r w:rsidR="002401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3. Управления рисками организации при угрозе банкротства: правовые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bl>
    <w:p w:rsidR="002401EA" w:rsidRDefault="00E600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01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lastRenderedPageBreak/>
              <w:t>Тема 4  Правовые основы управления инвестиционными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r>
      <w:tr w:rsidR="002401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Тема 5. Правовые аспекты финансового риск- менеджмента в компаниях реального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0</w:t>
            </w:r>
          </w:p>
        </w:tc>
      </w:tr>
      <w:tr w:rsidR="002401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2401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4</w:t>
            </w:r>
          </w:p>
        </w:tc>
      </w:tr>
      <w:tr w:rsidR="002401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2401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2401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color w:val="000000"/>
                <w:sz w:val="24"/>
                <w:szCs w:val="24"/>
              </w:rPr>
              <w:t>72</w:t>
            </w:r>
          </w:p>
        </w:tc>
      </w:tr>
      <w:tr w:rsidR="002401EA" w:rsidRPr="00E600DA">
        <w:trPr>
          <w:trHeight w:hRule="exact" w:val="13368"/>
        </w:trPr>
        <w:tc>
          <w:tcPr>
            <w:tcW w:w="9654" w:type="dxa"/>
            <w:gridSpan w:val="4"/>
            <w:shd w:val="clear" w:color="000000" w:fill="FFFFFF"/>
            <w:tcMar>
              <w:left w:w="34" w:type="dxa"/>
              <w:right w:w="34" w:type="dxa"/>
            </w:tcMar>
          </w:tcPr>
          <w:p w:rsidR="002401EA" w:rsidRPr="00E600DA" w:rsidRDefault="002401EA">
            <w:pPr>
              <w:spacing w:after="0" w:line="240" w:lineRule="auto"/>
              <w:jc w:val="both"/>
              <w:rPr>
                <w:sz w:val="20"/>
                <w:szCs w:val="20"/>
                <w:lang w:val="ru-RU"/>
              </w:rPr>
            </w:pP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 Примечания:</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600D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2401EA" w:rsidRPr="00E600DA" w:rsidRDefault="00E600DA">
      <w:pPr>
        <w:rPr>
          <w:sz w:val="0"/>
          <w:szCs w:val="0"/>
          <w:lang w:val="ru-RU"/>
        </w:rPr>
      </w:pPr>
      <w:r w:rsidRPr="00E600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01EA" w:rsidRPr="00E600DA">
        <w:trPr>
          <w:trHeight w:hRule="exact" w:val="4522"/>
        </w:trPr>
        <w:tc>
          <w:tcPr>
            <w:tcW w:w="9654" w:type="dxa"/>
            <w:shd w:val="clear" w:color="000000" w:fill="FFFFFF"/>
            <w:tcMar>
              <w:left w:w="34" w:type="dxa"/>
              <w:right w:w="34" w:type="dxa"/>
            </w:tcMar>
          </w:tcPr>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01EA" w:rsidRPr="00E600DA" w:rsidRDefault="00E600DA">
            <w:pPr>
              <w:spacing w:after="0" w:line="240" w:lineRule="auto"/>
              <w:jc w:val="both"/>
              <w:rPr>
                <w:sz w:val="20"/>
                <w:szCs w:val="20"/>
                <w:lang w:val="ru-RU"/>
              </w:rPr>
            </w:pPr>
            <w:r w:rsidRPr="00E600D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01EA">
        <w:trPr>
          <w:trHeight w:hRule="exact" w:val="585"/>
        </w:trPr>
        <w:tc>
          <w:tcPr>
            <w:tcW w:w="9654" w:type="dxa"/>
            <w:shd w:val="clear" w:color="000000" w:fill="FFFFFF"/>
            <w:tcMar>
              <w:left w:w="34" w:type="dxa"/>
              <w:right w:w="34" w:type="dxa"/>
            </w:tcMar>
          </w:tcPr>
          <w:p w:rsidR="002401EA" w:rsidRPr="00E600DA" w:rsidRDefault="002401EA">
            <w:pPr>
              <w:spacing w:after="0" w:line="240" w:lineRule="auto"/>
              <w:rPr>
                <w:sz w:val="24"/>
                <w:szCs w:val="24"/>
                <w:lang w:val="ru-RU"/>
              </w:rPr>
            </w:pPr>
          </w:p>
          <w:p w:rsidR="002401EA" w:rsidRDefault="00E600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01EA">
        <w:trPr>
          <w:trHeight w:hRule="exact" w:val="277"/>
        </w:trPr>
        <w:tc>
          <w:tcPr>
            <w:tcW w:w="9654" w:type="dxa"/>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01EA" w:rsidRPr="00E600DA">
        <w:trPr>
          <w:trHeight w:hRule="exact" w:val="26"/>
        </w:trPr>
        <w:tc>
          <w:tcPr>
            <w:tcW w:w="9654" w:type="dxa"/>
            <w:vMerge w:val="restart"/>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1 Управление рисками в системах нормативного регулирования</w:t>
            </w:r>
          </w:p>
        </w:tc>
      </w:tr>
      <w:tr w:rsidR="002401EA" w:rsidRPr="00E600DA">
        <w:trPr>
          <w:trHeight w:hRule="exact" w:val="277"/>
        </w:trPr>
        <w:tc>
          <w:tcPr>
            <w:tcW w:w="9654" w:type="dxa"/>
            <w:vMerge/>
            <w:shd w:val="clear" w:color="000000" w:fill="FFFFFF"/>
            <w:tcMar>
              <w:left w:w="34" w:type="dxa"/>
              <w:right w:w="34" w:type="dxa"/>
            </w:tcMar>
          </w:tcPr>
          <w:p w:rsidR="002401EA" w:rsidRPr="00E600DA" w:rsidRDefault="002401EA">
            <w:pPr>
              <w:rPr>
                <w:lang w:val="ru-RU"/>
              </w:rPr>
            </w:pPr>
          </w:p>
        </w:tc>
      </w:tr>
      <w:tr w:rsidR="002401EA" w:rsidRPr="00E600DA">
        <w:trPr>
          <w:trHeight w:hRule="exact" w:val="2719"/>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Описание системы управления рисками стандарты по управлению рисками 31000:2009 Международной организации по стандартизации (ИСО) Установление внешнего и внутреннего контекста, который характеризует «среду, в которой организация стремится к достижению поставленных целей». Управление рисками в области информационной безопасности: стандарта ИСО/МЭК 27001:2005 система управления информационной безопасностью </w:t>
            </w:r>
            <w:r>
              <w:rPr>
                <w:rFonts w:ascii="Times New Roman" w:hAnsi="Times New Roman" w:cs="Times New Roman"/>
                <w:color w:val="000000"/>
                <w:sz w:val="24"/>
                <w:szCs w:val="24"/>
              </w:rPr>
              <w:t xml:space="preserve">(СУИБ). </w:t>
            </w:r>
            <w:r w:rsidRPr="00E600DA">
              <w:rPr>
                <w:rFonts w:ascii="Times New Roman" w:hAnsi="Times New Roman" w:cs="Times New Roman"/>
                <w:color w:val="000000"/>
                <w:sz w:val="24"/>
                <w:szCs w:val="24"/>
                <w:lang w:val="ru-RU"/>
              </w:rPr>
              <w:t>Отчет о глобальных рисках (</w:t>
            </w:r>
            <w:r>
              <w:rPr>
                <w:rFonts w:ascii="Times New Roman" w:hAnsi="Times New Roman" w:cs="Times New Roman"/>
                <w:color w:val="000000"/>
                <w:sz w:val="24"/>
                <w:szCs w:val="24"/>
              </w:rPr>
              <w:t>GlobalRisksReport</w:t>
            </w:r>
            <w:r w:rsidRPr="00E600DA">
              <w:rPr>
                <w:rFonts w:ascii="Times New Roman" w:hAnsi="Times New Roman" w:cs="Times New Roman"/>
                <w:color w:val="000000"/>
                <w:sz w:val="24"/>
                <w:szCs w:val="24"/>
                <w:lang w:val="ru-RU"/>
              </w:rPr>
              <w:t xml:space="preserve">, ВЭФ). Инструменты, используемые для идентификации риска: стандарт  ИСО/МЭК31010:2009. Планирование действий в чрезвычайных ситуациях и кризисное управление. Стандарт </w:t>
            </w:r>
            <w:r>
              <w:rPr>
                <w:rFonts w:ascii="Times New Roman" w:hAnsi="Times New Roman" w:cs="Times New Roman"/>
                <w:color w:val="000000"/>
                <w:sz w:val="24"/>
                <w:szCs w:val="24"/>
              </w:rPr>
              <w:t>AS</w:t>
            </w:r>
            <w:r w:rsidRPr="00E600DA">
              <w:rPr>
                <w:rFonts w:ascii="Times New Roman" w:hAnsi="Times New Roman" w:cs="Times New Roman"/>
                <w:color w:val="000000"/>
                <w:sz w:val="24"/>
                <w:szCs w:val="24"/>
                <w:lang w:val="ru-RU"/>
              </w:rPr>
              <w:t>/</w:t>
            </w:r>
            <w:r>
              <w:rPr>
                <w:rFonts w:ascii="Times New Roman" w:hAnsi="Times New Roman" w:cs="Times New Roman"/>
                <w:color w:val="000000"/>
                <w:sz w:val="24"/>
                <w:szCs w:val="24"/>
              </w:rPr>
              <w:t>NZS</w:t>
            </w:r>
            <w:r w:rsidRPr="00E600DA">
              <w:rPr>
                <w:rFonts w:ascii="Times New Roman" w:hAnsi="Times New Roman" w:cs="Times New Roman"/>
                <w:color w:val="000000"/>
                <w:sz w:val="24"/>
                <w:szCs w:val="24"/>
                <w:lang w:val="ru-RU"/>
              </w:rPr>
              <w:t>5050:2010 по управлению рисками, связанными с дестабилизацией («дестабилизация» как эвфемизм «кризиса»).</w:t>
            </w:r>
          </w:p>
        </w:tc>
      </w:tr>
      <w:tr w:rsidR="002401EA" w:rsidRPr="00E600DA">
        <w:trPr>
          <w:trHeight w:hRule="exact" w:val="585"/>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2. Содержание предпринимательских правоотношений. Регламенты в управлении рисками организации</w:t>
            </w:r>
          </w:p>
        </w:tc>
      </w:tr>
      <w:tr w:rsidR="002401EA">
        <w:trPr>
          <w:trHeight w:hRule="exact" w:val="1637"/>
        </w:trPr>
        <w:tc>
          <w:tcPr>
            <w:tcW w:w="9654" w:type="dxa"/>
            <w:shd w:val="clear" w:color="000000" w:fill="FFFFFF"/>
            <w:tcMar>
              <w:left w:w="34" w:type="dxa"/>
              <w:right w:w="34" w:type="dxa"/>
            </w:tcMar>
          </w:tcPr>
          <w:p w:rsidR="002401EA" w:rsidRDefault="00E600DA">
            <w:pPr>
              <w:spacing w:after="0" w:line="240" w:lineRule="auto"/>
              <w:jc w:val="both"/>
              <w:rPr>
                <w:sz w:val="24"/>
                <w:szCs w:val="24"/>
              </w:rPr>
            </w:pPr>
            <w:r w:rsidRPr="00E600DA">
              <w:rPr>
                <w:rFonts w:ascii="Times New Roman" w:hAnsi="Times New Roman" w:cs="Times New Roman"/>
                <w:color w:val="000000"/>
                <w:sz w:val="24"/>
                <w:szCs w:val="24"/>
                <w:lang w:val="ru-RU"/>
              </w:rPr>
              <w:t xml:space="preserve">Содержание предпринимательских правоотношений. Объекты предпринимательских отношений. Субъекты предпринимательских отношений. Разработка регламента как один из возможных результатов общего процесса управления рисками в систему регулирования. Классификация различных типов регламентов. Нормативное производство для эффективного смягчения рисков. </w:t>
            </w:r>
            <w:r>
              <w:rPr>
                <w:rFonts w:ascii="Times New Roman" w:hAnsi="Times New Roman" w:cs="Times New Roman"/>
                <w:color w:val="000000"/>
                <w:sz w:val="24"/>
                <w:szCs w:val="24"/>
              </w:rPr>
              <w:t>Этапы нормативного производства. Ссылки на стандарты в законодательстве.</w:t>
            </w:r>
          </w:p>
        </w:tc>
      </w:tr>
      <w:tr w:rsidR="002401EA" w:rsidRPr="00E600DA">
        <w:trPr>
          <w:trHeight w:hRule="exact" w:val="585"/>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3. Управления рисками организации при угрозе банкротства: правовые основы</w:t>
            </w:r>
          </w:p>
        </w:tc>
      </w:tr>
      <w:tr w:rsidR="002401EA" w:rsidRPr="00E600DA">
        <w:trPr>
          <w:trHeight w:hRule="exact" w:val="1907"/>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Система правового регулирования отношений, связанных с несостоятельностью </w:t>
            </w:r>
            <w:r>
              <w:rPr>
                <w:rFonts w:ascii="Times New Roman" w:hAnsi="Times New Roman" w:cs="Times New Roman"/>
                <w:color w:val="000000"/>
                <w:sz w:val="24"/>
                <w:szCs w:val="24"/>
              </w:rPr>
              <w:t xml:space="preserve">(банкротством). </w:t>
            </w:r>
            <w:r w:rsidRPr="00E600DA">
              <w:rPr>
                <w:rFonts w:ascii="Times New Roman" w:hAnsi="Times New Roman" w:cs="Times New Roman"/>
                <w:color w:val="000000"/>
                <w:sz w:val="24"/>
                <w:szCs w:val="24"/>
                <w:lang w:val="ru-RU"/>
              </w:rPr>
              <w:t xml:space="preserve">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w:t>
            </w:r>
            <w:r>
              <w:rPr>
                <w:rFonts w:ascii="Times New Roman" w:hAnsi="Times New Roman" w:cs="Times New Roman"/>
                <w:color w:val="000000"/>
                <w:sz w:val="24"/>
                <w:szCs w:val="24"/>
              </w:rPr>
              <w:t>N</w:t>
            </w:r>
            <w:r w:rsidRPr="00E600DA">
              <w:rPr>
                <w:rFonts w:ascii="Times New Roman" w:hAnsi="Times New Roman" w:cs="Times New Roman"/>
                <w:color w:val="000000"/>
                <w:sz w:val="24"/>
                <w:szCs w:val="24"/>
                <w:lang w:val="ru-RU"/>
              </w:rPr>
              <w:t xml:space="preserve"> 127-ФЗ «О несостоятельности (банкротстве)». Риски неплатежеспособности коммерческой организации. Алгоритм подачи документов в суд и последствия обращения.</w:t>
            </w:r>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4  Правовые основы управления инвестиционными рисками</w:t>
            </w:r>
          </w:p>
        </w:tc>
      </w:tr>
      <w:tr w:rsidR="002401EA">
        <w:trPr>
          <w:trHeight w:hRule="exact" w:val="1962"/>
        </w:trPr>
        <w:tc>
          <w:tcPr>
            <w:tcW w:w="9654" w:type="dxa"/>
            <w:shd w:val="clear" w:color="000000" w:fill="FFFFFF"/>
            <w:tcMar>
              <w:left w:w="34" w:type="dxa"/>
              <w:right w:w="34" w:type="dxa"/>
            </w:tcMar>
          </w:tcPr>
          <w:p w:rsidR="002401EA" w:rsidRDefault="00E600DA">
            <w:pPr>
              <w:spacing w:after="0" w:line="240" w:lineRule="auto"/>
              <w:jc w:val="both"/>
              <w:rPr>
                <w:sz w:val="24"/>
                <w:szCs w:val="24"/>
              </w:rPr>
            </w:pPr>
            <w:r w:rsidRPr="00E600DA">
              <w:rPr>
                <w:rFonts w:ascii="Times New Roman" w:hAnsi="Times New Roman" w:cs="Times New Roman"/>
                <w:color w:val="000000"/>
                <w:sz w:val="24"/>
                <w:szCs w:val="24"/>
                <w:lang w:val="ru-RU"/>
              </w:rPr>
              <w:t xml:space="preserve">Юридическое и экономическое содержание категории инвестиции. Понятие и виды инвестиций. Объекты инвестиционной деятельности. Правовые формы инвестиционной деятельности. Проблемы отграничения правовых форм инвестиционной деятельности от смежных правовых институтов. Классификация инвестиций. Цели инвестиционного законодательства как основа для различных интерпретаций понятия «инвестиции». Система инвестиционного законодательства России. Общая характеристика правовых форм осуществления инвестиционной деятельности. </w:t>
            </w:r>
            <w:r>
              <w:rPr>
                <w:rFonts w:ascii="Times New Roman" w:hAnsi="Times New Roman" w:cs="Times New Roman"/>
                <w:color w:val="000000"/>
                <w:sz w:val="24"/>
                <w:szCs w:val="24"/>
              </w:rPr>
              <w:t>Понятие</w:t>
            </w:r>
          </w:p>
        </w:tc>
      </w:tr>
    </w:tbl>
    <w:p w:rsidR="002401EA" w:rsidRDefault="00E600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1EA" w:rsidRPr="00E600DA">
        <w:trPr>
          <w:trHeight w:hRule="exact" w:val="1907"/>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lastRenderedPageBreak/>
              <w:t>инвестиционного договора. Признаки инвестиционного договора. Общая характеристика правовых форм осуществления инвестиционной деятельности. Виды инвестиционных договоров. Отдельные правовые формы осуществления инвестиционной деятельности. Заключение и исполнение соглашений о разделе продукции. Стороны соглашения, органы управления, изменение и прекращение соглашений о разделе продукции. Порядок заключения концессионных соглашений, права и обязанности концессионера и концедента.</w:t>
            </w:r>
          </w:p>
        </w:tc>
      </w:tr>
      <w:tr w:rsidR="002401EA" w:rsidRPr="00E600DA">
        <w:trPr>
          <w:trHeight w:hRule="exact" w:val="585"/>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5. Правовые аспекты финансового риск-менеджмента в компаниях реального сектора экономики</w:t>
            </w:r>
          </w:p>
        </w:tc>
      </w:tr>
      <w:tr w:rsidR="002401EA">
        <w:trPr>
          <w:trHeight w:hRule="exact" w:val="3530"/>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Правовой аспект страхования финансовых рисков. Производные финансовые инструменты на основе контрактов, их разновидности. Предприятия реального сектора экономики РФ на рынке производных инструментов: цели и задачи операций с деривативами. Хеджирование финансовых рисков при помощи форвардных, фьючерсных контрактов и опционных контрактов. Использование теории опционов для оценки рисковых инвестиций. Анализ рисков, связанных с использованием производных финансовых инструментов. Использование опционных контрактов с целью снижения рисков.</w:t>
            </w:r>
          </w:p>
          <w:p w:rsidR="002401EA" w:rsidRDefault="00E600DA">
            <w:pPr>
              <w:spacing w:after="0" w:line="240" w:lineRule="auto"/>
              <w:jc w:val="both"/>
              <w:rPr>
                <w:sz w:val="24"/>
                <w:szCs w:val="24"/>
              </w:rPr>
            </w:pPr>
            <w:r w:rsidRPr="00E600DA">
              <w:rPr>
                <w:rFonts w:ascii="Times New Roman" w:hAnsi="Times New Roman" w:cs="Times New Roman"/>
                <w:color w:val="000000"/>
                <w:sz w:val="24"/>
                <w:szCs w:val="24"/>
                <w:lang w:val="ru-RU"/>
              </w:rPr>
              <w:t xml:space="preserve">Нормативные правовые акты, регулирующие осуществление кредитных операций и обеспечение кредитных обязательств. Нормативные правовые акты, регулирующие осуществление кредитных операций и обеспечение кредитных обязательств. </w:t>
            </w:r>
            <w:r>
              <w:rPr>
                <w:rFonts w:ascii="Times New Roman" w:hAnsi="Times New Roman" w:cs="Times New Roman"/>
                <w:color w:val="000000"/>
                <w:sz w:val="24"/>
                <w:szCs w:val="24"/>
              </w:rPr>
              <w:t>Законодательные акты, международные стандарты управления рисками, внутренние регламенты компаний</w:t>
            </w:r>
          </w:p>
        </w:tc>
      </w:tr>
      <w:tr w:rsidR="002401EA">
        <w:trPr>
          <w:trHeight w:hRule="exact" w:val="277"/>
        </w:trPr>
        <w:tc>
          <w:tcPr>
            <w:tcW w:w="9654" w:type="dxa"/>
            <w:shd w:val="clear" w:color="000000" w:fill="FFFFFF"/>
            <w:tcMar>
              <w:left w:w="34" w:type="dxa"/>
              <w:right w:w="34" w:type="dxa"/>
            </w:tcMar>
          </w:tcPr>
          <w:p w:rsidR="002401EA" w:rsidRDefault="00E600D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401EA">
        <w:trPr>
          <w:trHeight w:hRule="exact" w:val="147"/>
        </w:trPr>
        <w:tc>
          <w:tcPr>
            <w:tcW w:w="9640" w:type="dxa"/>
          </w:tcPr>
          <w:p w:rsidR="002401EA" w:rsidRDefault="002401EA"/>
        </w:tc>
      </w:tr>
      <w:tr w:rsidR="002401EA" w:rsidRPr="00E600DA">
        <w:trPr>
          <w:trHeight w:hRule="exact" w:val="314"/>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1 Управление рисками в системах нормативного регулирования</w:t>
            </w:r>
          </w:p>
        </w:tc>
      </w:tr>
      <w:tr w:rsidR="002401EA" w:rsidRPr="00E600DA">
        <w:trPr>
          <w:trHeight w:hRule="exact" w:val="21"/>
        </w:trPr>
        <w:tc>
          <w:tcPr>
            <w:tcW w:w="9640" w:type="dxa"/>
          </w:tcPr>
          <w:p w:rsidR="002401EA" w:rsidRPr="00E600DA" w:rsidRDefault="002401EA">
            <w:pPr>
              <w:rPr>
                <w:lang w:val="ru-RU"/>
              </w:rPr>
            </w:pPr>
          </w:p>
        </w:tc>
      </w:tr>
      <w:tr w:rsidR="002401EA" w:rsidRPr="00E600DA">
        <w:trPr>
          <w:trHeight w:hRule="exact" w:val="3560"/>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 Риски бизнеса в реальном секторе экономики. Понятие управления рисками: стандарт 31000:2009 Международной организации по стандартизации (ИСО)</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2. Основные разновидности факторов риска. Внешние факторы риска. Внутренние факторы риска</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3 Особенности современной экономики и их влияние на стратегии развития бизнеса: стандарт по управлению рисками ИСО31000:2009</w:t>
            </w:r>
          </w:p>
          <w:p w:rsidR="002401EA" w:rsidRDefault="00E600DA">
            <w:pPr>
              <w:spacing w:after="0" w:line="240" w:lineRule="auto"/>
              <w:rPr>
                <w:sz w:val="24"/>
                <w:szCs w:val="24"/>
              </w:rPr>
            </w:pPr>
            <w:r w:rsidRPr="00E600DA">
              <w:rPr>
                <w:rFonts w:ascii="Times New Roman" w:hAnsi="Times New Roman" w:cs="Times New Roman"/>
                <w:color w:val="000000"/>
                <w:sz w:val="24"/>
                <w:szCs w:val="24"/>
                <w:lang w:val="ru-RU"/>
              </w:rPr>
              <w:t xml:space="preserve">4. Управление рисками в области информационной безопасности: стандарта ИСО/МЭК 27001:2005 система управления информационной безопасностью </w:t>
            </w:r>
            <w:r>
              <w:rPr>
                <w:rFonts w:ascii="Times New Roman" w:hAnsi="Times New Roman" w:cs="Times New Roman"/>
                <w:color w:val="000000"/>
                <w:sz w:val="24"/>
                <w:szCs w:val="24"/>
              </w:rPr>
              <w:t>(СУИБ)</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5. Инструменты, используемые для идентификации риска и реализации других стадий процесса: стандарт  ИСО/МЭК31010:2009</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6. Планирование действий в чрезвычайных ситуациях и кризисное управление. Стандарт </w:t>
            </w:r>
            <w:r>
              <w:rPr>
                <w:rFonts w:ascii="Times New Roman" w:hAnsi="Times New Roman" w:cs="Times New Roman"/>
                <w:color w:val="000000"/>
                <w:sz w:val="24"/>
                <w:szCs w:val="24"/>
              </w:rPr>
              <w:t>AS</w:t>
            </w:r>
            <w:r w:rsidRPr="00E600DA">
              <w:rPr>
                <w:rFonts w:ascii="Times New Roman" w:hAnsi="Times New Roman" w:cs="Times New Roman"/>
                <w:color w:val="000000"/>
                <w:sz w:val="24"/>
                <w:szCs w:val="24"/>
                <w:lang w:val="ru-RU"/>
              </w:rPr>
              <w:t>/</w:t>
            </w:r>
            <w:r>
              <w:rPr>
                <w:rFonts w:ascii="Times New Roman" w:hAnsi="Times New Roman" w:cs="Times New Roman"/>
                <w:color w:val="000000"/>
                <w:sz w:val="24"/>
                <w:szCs w:val="24"/>
              </w:rPr>
              <w:t>NZS</w:t>
            </w:r>
            <w:r w:rsidRPr="00E600DA">
              <w:rPr>
                <w:rFonts w:ascii="Times New Roman" w:hAnsi="Times New Roman" w:cs="Times New Roman"/>
                <w:color w:val="000000"/>
                <w:sz w:val="24"/>
                <w:szCs w:val="24"/>
                <w:lang w:val="ru-RU"/>
              </w:rPr>
              <w:t>5050:2010 по управлению рисками, связанными с дестабилизацией («дестабилизация» как эвфемизм «кризиса»)</w:t>
            </w:r>
          </w:p>
        </w:tc>
      </w:tr>
      <w:tr w:rsidR="002401EA" w:rsidRPr="00E600DA">
        <w:trPr>
          <w:trHeight w:hRule="exact" w:val="8"/>
        </w:trPr>
        <w:tc>
          <w:tcPr>
            <w:tcW w:w="9640" w:type="dxa"/>
          </w:tcPr>
          <w:p w:rsidR="002401EA" w:rsidRPr="00E600DA" w:rsidRDefault="002401EA">
            <w:pPr>
              <w:rPr>
                <w:lang w:val="ru-RU"/>
              </w:rPr>
            </w:pPr>
          </w:p>
        </w:tc>
      </w:tr>
      <w:tr w:rsidR="002401EA" w:rsidRPr="00E600DA">
        <w:trPr>
          <w:trHeight w:hRule="exact" w:val="855"/>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2. Содержание предпринимательских правоотношений. Регламенты в управлении рисками организации Круглый стол «Управление рисками в системах регулирования»</w:t>
            </w:r>
          </w:p>
        </w:tc>
      </w:tr>
      <w:tr w:rsidR="002401EA" w:rsidRPr="00E600DA">
        <w:trPr>
          <w:trHeight w:hRule="exact" w:val="21"/>
        </w:trPr>
        <w:tc>
          <w:tcPr>
            <w:tcW w:w="9640" w:type="dxa"/>
          </w:tcPr>
          <w:p w:rsidR="002401EA" w:rsidRPr="00E600DA" w:rsidRDefault="002401EA">
            <w:pPr>
              <w:rPr>
                <w:lang w:val="ru-RU"/>
              </w:rPr>
            </w:pPr>
          </w:p>
        </w:tc>
      </w:tr>
      <w:tr w:rsidR="002401EA" w:rsidRPr="00E600DA">
        <w:trPr>
          <w:trHeight w:hRule="exact" w:val="1937"/>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 Содержание предпринимательских правоотношений. Объекты предпринимательских отношений. Субъекты предпринимательских отношений</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2. Нормативное регулирование как инструмент смягчения риска.</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3. Типы регламентов, используемые для смягчения рисков</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4. Исходные данные в системе нормативного регулирования.</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5. Рекомендация ЕЭК ООН по управлению рисками в системах регулирования (Рекомендация </w:t>
            </w:r>
            <w:r>
              <w:rPr>
                <w:rFonts w:ascii="Times New Roman" w:hAnsi="Times New Roman" w:cs="Times New Roman"/>
                <w:color w:val="000000"/>
                <w:sz w:val="24"/>
                <w:szCs w:val="24"/>
              </w:rPr>
              <w:t>R</w:t>
            </w:r>
            <w:r w:rsidRPr="00E600DA">
              <w:rPr>
                <w:rFonts w:ascii="Times New Roman" w:hAnsi="Times New Roman" w:cs="Times New Roman"/>
                <w:color w:val="000000"/>
                <w:sz w:val="24"/>
                <w:szCs w:val="24"/>
                <w:lang w:val="ru-RU"/>
              </w:rPr>
              <w:t>)</w:t>
            </w:r>
          </w:p>
        </w:tc>
      </w:tr>
      <w:tr w:rsidR="002401EA" w:rsidRPr="00E600DA">
        <w:trPr>
          <w:trHeight w:hRule="exact" w:val="8"/>
        </w:trPr>
        <w:tc>
          <w:tcPr>
            <w:tcW w:w="9640" w:type="dxa"/>
          </w:tcPr>
          <w:p w:rsidR="002401EA" w:rsidRPr="00E600DA" w:rsidRDefault="002401EA">
            <w:pPr>
              <w:rPr>
                <w:lang w:val="ru-RU"/>
              </w:rPr>
            </w:pPr>
          </w:p>
        </w:tc>
      </w:tr>
      <w:tr w:rsidR="002401EA" w:rsidRPr="00E600DA">
        <w:trPr>
          <w:trHeight w:hRule="exact" w:val="585"/>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3. Управления рисками организации при угрозе банкротства: правовые основы</w:t>
            </w:r>
          </w:p>
        </w:tc>
      </w:tr>
      <w:tr w:rsidR="002401EA" w:rsidRPr="00E600DA">
        <w:trPr>
          <w:trHeight w:hRule="exact" w:val="21"/>
        </w:trPr>
        <w:tc>
          <w:tcPr>
            <w:tcW w:w="9640" w:type="dxa"/>
          </w:tcPr>
          <w:p w:rsidR="002401EA" w:rsidRPr="00E600DA" w:rsidRDefault="002401EA">
            <w:pPr>
              <w:rPr>
                <w:lang w:val="ru-RU"/>
              </w:rPr>
            </w:pPr>
          </w:p>
        </w:tc>
      </w:tr>
      <w:tr w:rsidR="002401EA" w:rsidRPr="00E600DA">
        <w:trPr>
          <w:trHeight w:hRule="exact" w:val="1610"/>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Система правового регулирования отношений, связанных с несостоятельностью </w:t>
            </w:r>
            <w:r>
              <w:rPr>
                <w:rFonts w:ascii="Times New Roman" w:hAnsi="Times New Roman" w:cs="Times New Roman"/>
                <w:color w:val="000000"/>
                <w:sz w:val="24"/>
                <w:szCs w:val="24"/>
              </w:rPr>
              <w:t xml:space="preserve">(банкротством). </w:t>
            </w:r>
            <w:r w:rsidRPr="00E600DA">
              <w:rPr>
                <w:rFonts w:ascii="Times New Roman" w:hAnsi="Times New Roman" w:cs="Times New Roman"/>
                <w:color w:val="000000"/>
                <w:sz w:val="24"/>
                <w:szCs w:val="24"/>
                <w:lang w:val="ru-RU"/>
              </w:rPr>
              <w:t xml:space="preserve">Развитие института несостоятельности в России. Банкротство юридических лиц. Понятие, признаки, стадии, права кредиторов, правовые последствия. Субсидиарная ответственность менеджеров и собственников при банкротстве организации. Структура федерального закона от 26.10.2002 </w:t>
            </w:r>
            <w:r>
              <w:rPr>
                <w:rFonts w:ascii="Times New Roman" w:hAnsi="Times New Roman" w:cs="Times New Roman"/>
                <w:color w:val="000000"/>
                <w:sz w:val="24"/>
                <w:szCs w:val="24"/>
              </w:rPr>
              <w:t>N</w:t>
            </w:r>
            <w:r w:rsidRPr="00E600DA">
              <w:rPr>
                <w:rFonts w:ascii="Times New Roman" w:hAnsi="Times New Roman" w:cs="Times New Roman"/>
                <w:color w:val="000000"/>
                <w:sz w:val="24"/>
                <w:szCs w:val="24"/>
                <w:lang w:val="ru-RU"/>
              </w:rPr>
              <w:t xml:space="preserve"> 127-ФЗ «О</w:t>
            </w:r>
          </w:p>
        </w:tc>
      </w:tr>
    </w:tbl>
    <w:p w:rsidR="002401EA" w:rsidRPr="00E600DA" w:rsidRDefault="00E600DA">
      <w:pPr>
        <w:rPr>
          <w:sz w:val="0"/>
          <w:szCs w:val="0"/>
          <w:lang w:val="ru-RU"/>
        </w:rPr>
      </w:pPr>
      <w:r w:rsidRPr="00E600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01EA">
        <w:trPr>
          <w:trHeight w:hRule="exact" w:val="585"/>
        </w:trPr>
        <w:tc>
          <w:tcPr>
            <w:tcW w:w="9654" w:type="dxa"/>
            <w:shd w:val="clear" w:color="000000" w:fill="FFFFFF"/>
            <w:tcMar>
              <w:left w:w="34" w:type="dxa"/>
              <w:right w:w="34" w:type="dxa"/>
            </w:tcMar>
          </w:tcPr>
          <w:p w:rsidR="002401EA" w:rsidRDefault="00E600DA">
            <w:pPr>
              <w:spacing w:after="0" w:line="240" w:lineRule="auto"/>
              <w:rPr>
                <w:sz w:val="24"/>
                <w:szCs w:val="24"/>
              </w:rPr>
            </w:pPr>
            <w:r w:rsidRPr="00E600DA">
              <w:rPr>
                <w:rFonts w:ascii="Times New Roman" w:hAnsi="Times New Roman" w:cs="Times New Roman"/>
                <w:color w:val="000000"/>
                <w:sz w:val="24"/>
                <w:szCs w:val="24"/>
                <w:lang w:val="ru-RU"/>
              </w:rPr>
              <w:lastRenderedPageBreak/>
              <w:t xml:space="preserve">несостоятельности (банкротстве)». Риски неплатежеспособности коммерческой организации. </w:t>
            </w:r>
            <w:r>
              <w:rPr>
                <w:rFonts w:ascii="Times New Roman" w:hAnsi="Times New Roman" w:cs="Times New Roman"/>
                <w:color w:val="000000"/>
                <w:sz w:val="24"/>
                <w:szCs w:val="24"/>
              </w:rPr>
              <w:t>Алгоритм подачи документов в суд и последствия обращения.</w:t>
            </w:r>
          </w:p>
        </w:tc>
      </w:tr>
      <w:tr w:rsidR="002401EA">
        <w:trPr>
          <w:trHeight w:hRule="exact" w:val="8"/>
        </w:trPr>
        <w:tc>
          <w:tcPr>
            <w:tcW w:w="9640" w:type="dxa"/>
          </w:tcPr>
          <w:p w:rsidR="002401EA" w:rsidRDefault="002401EA"/>
        </w:tc>
      </w:tr>
      <w:tr w:rsidR="002401EA" w:rsidRPr="00E600DA">
        <w:trPr>
          <w:trHeight w:hRule="exact" w:val="314"/>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4  Правовые основы управления инвестиционными рисками</w:t>
            </w:r>
          </w:p>
        </w:tc>
      </w:tr>
      <w:tr w:rsidR="002401EA" w:rsidRPr="00E600DA">
        <w:trPr>
          <w:trHeight w:hRule="exact" w:val="21"/>
        </w:trPr>
        <w:tc>
          <w:tcPr>
            <w:tcW w:w="9640" w:type="dxa"/>
          </w:tcPr>
          <w:p w:rsidR="002401EA" w:rsidRPr="00E600DA" w:rsidRDefault="002401EA">
            <w:pPr>
              <w:rPr>
                <w:lang w:val="ru-RU"/>
              </w:rPr>
            </w:pPr>
          </w:p>
        </w:tc>
      </w:tr>
      <w:tr w:rsidR="002401EA" w:rsidRPr="00E600DA">
        <w:trPr>
          <w:trHeight w:hRule="exact" w:val="2207"/>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 Правовые формы инвестиционной деятельности.</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2. Управление рисками инвестиционного портфеля</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3. Управление финансовыми рисками инвестиционных проектов в форме капитальных вложений</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4. Система инвестиционного законодательства России</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5. Общая характеристика правовых форм осуществления инвестиционной деятельности. Понятие инвестиционного договора.</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6. Правовое обеспечение деятельности по управлению рисками в РФ</w:t>
            </w:r>
          </w:p>
        </w:tc>
      </w:tr>
      <w:tr w:rsidR="002401EA" w:rsidRPr="00E600DA">
        <w:trPr>
          <w:trHeight w:hRule="exact" w:val="8"/>
        </w:trPr>
        <w:tc>
          <w:tcPr>
            <w:tcW w:w="9640" w:type="dxa"/>
          </w:tcPr>
          <w:p w:rsidR="002401EA" w:rsidRPr="00E600DA" w:rsidRDefault="002401EA">
            <w:pPr>
              <w:rPr>
                <w:lang w:val="ru-RU"/>
              </w:rPr>
            </w:pPr>
          </w:p>
        </w:tc>
      </w:tr>
      <w:tr w:rsidR="002401EA" w:rsidRPr="00E600DA">
        <w:trPr>
          <w:trHeight w:hRule="exact" w:val="585"/>
        </w:trPr>
        <w:tc>
          <w:tcPr>
            <w:tcW w:w="9654" w:type="dxa"/>
            <w:shd w:val="clear" w:color="000000" w:fill="FFFFFF"/>
            <w:tcMar>
              <w:left w:w="34" w:type="dxa"/>
              <w:right w:w="34" w:type="dxa"/>
            </w:tcMar>
          </w:tcPr>
          <w:p w:rsidR="002401EA" w:rsidRPr="00E600DA" w:rsidRDefault="00E600DA">
            <w:pPr>
              <w:spacing w:after="0" w:line="240" w:lineRule="auto"/>
              <w:jc w:val="center"/>
              <w:rPr>
                <w:sz w:val="24"/>
                <w:szCs w:val="24"/>
                <w:lang w:val="ru-RU"/>
              </w:rPr>
            </w:pPr>
            <w:r w:rsidRPr="00E600DA">
              <w:rPr>
                <w:rFonts w:ascii="Times New Roman" w:hAnsi="Times New Roman" w:cs="Times New Roman"/>
                <w:b/>
                <w:color w:val="000000"/>
                <w:sz w:val="24"/>
                <w:szCs w:val="24"/>
                <w:lang w:val="ru-RU"/>
              </w:rPr>
              <w:t>Тема 5. Правовые аспекты финансового риск-менеджмента в компаниях реального сектора экономики</w:t>
            </w:r>
          </w:p>
        </w:tc>
      </w:tr>
      <w:tr w:rsidR="002401EA" w:rsidRPr="00E600DA">
        <w:trPr>
          <w:trHeight w:hRule="exact" w:val="21"/>
        </w:trPr>
        <w:tc>
          <w:tcPr>
            <w:tcW w:w="9640" w:type="dxa"/>
          </w:tcPr>
          <w:p w:rsidR="002401EA" w:rsidRPr="00E600DA" w:rsidRDefault="002401EA">
            <w:pPr>
              <w:rPr>
                <w:lang w:val="ru-RU"/>
              </w:rPr>
            </w:pPr>
          </w:p>
        </w:tc>
      </w:tr>
      <w:tr w:rsidR="002401EA">
        <w:trPr>
          <w:trHeight w:hRule="exact" w:val="2748"/>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 Построение системы управления финансовыми рисками на предприятии</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2. Управление кредитными и рыночными рисками предприятия: Гражданское законодательство Российской Федерации об ответственности за неисполнение условий договора. Типовые причины неисполнения условий кредитного договора и способы погашения просроченной задолженности</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3. Диверсификация, страхование, хеджирование финансовых рисков.</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4. Лимитирование, риск-аппетит и другие инструменты управления финансовыми рисками</w:t>
            </w:r>
          </w:p>
          <w:p w:rsidR="002401EA" w:rsidRDefault="00E600DA">
            <w:pPr>
              <w:spacing w:after="0" w:line="240" w:lineRule="auto"/>
              <w:rPr>
                <w:sz w:val="24"/>
                <w:szCs w:val="24"/>
              </w:rPr>
            </w:pPr>
            <w:r>
              <w:rPr>
                <w:rFonts w:ascii="Times New Roman" w:hAnsi="Times New Roman" w:cs="Times New Roman"/>
                <w:color w:val="000000"/>
                <w:sz w:val="24"/>
                <w:szCs w:val="24"/>
              </w:rPr>
              <w:t>5. Секьюритизация и кредитные деривативы</w:t>
            </w:r>
          </w:p>
        </w:tc>
      </w:tr>
      <w:tr w:rsidR="002401EA" w:rsidRPr="00E600DA">
        <w:trPr>
          <w:trHeight w:hRule="exact" w:val="855"/>
        </w:trPr>
        <w:tc>
          <w:tcPr>
            <w:tcW w:w="9654" w:type="dxa"/>
            <w:shd w:val="clear" w:color="000000" w:fill="FFFFFF"/>
            <w:tcMar>
              <w:left w:w="34" w:type="dxa"/>
              <w:right w:w="34" w:type="dxa"/>
            </w:tcMar>
          </w:tcPr>
          <w:p w:rsidR="002401EA" w:rsidRPr="00E600DA" w:rsidRDefault="002401EA">
            <w:pPr>
              <w:spacing w:after="0" w:line="240" w:lineRule="auto"/>
              <w:rPr>
                <w:sz w:val="24"/>
                <w:szCs w:val="24"/>
                <w:lang w:val="ru-RU"/>
              </w:rPr>
            </w:pPr>
          </w:p>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401EA" w:rsidRPr="00E600DA">
        <w:trPr>
          <w:trHeight w:hRule="exact" w:val="4912"/>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1. Методические указания для обучающихся по освоению дисциплины «Правовые основы управления рисками организации» / Сергиенко О.В.. – Омск: Изд-во Омской гуманитарной академии, 2021.</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01EA" w:rsidRPr="00E600DA">
        <w:trPr>
          <w:trHeight w:hRule="exact" w:val="138"/>
        </w:trPr>
        <w:tc>
          <w:tcPr>
            <w:tcW w:w="9640" w:type="dxa"/>
          </w:tcPr>
          <w:p w:rsidR="002401EA" w:rsidRPr="00E600DA" w:rsidRDefault="002401EA">
            <w:pPr>
              <w:rPr>
                <w:lang w:val="ru-RU"/>
              </w:rPr>
            </w:pPr>
          </w:p>
        </w:tc>
      </w:tr>
      <w:tr w:rsidR="002401EA">
        <w:trPr>
          <w:trHeight w:hRule="exact" w:val="855"/>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401EA" w:rsidRDefault="00E600DA">
            <w:pPr>
              <w:spacing w:after="0" w:line="240" w:lineRule="auto"/>
              <w:rPr>
                <w:sz w:val="24"/>
                <w:szCs w:val="24"/>
              </w:rPr>
            </w:pPr>
            <w:r>
              <w:rPr>
                <w:rFonts w:ascii="Times New Roman" w:hAnsi="Times New Roman" w:cs="Times New Roman"/>
                <w:b/>
                <w:color w:val="000000"/>
                <w:sz w:val="24"/>
                <w:szCs w:val="24"/>
              </w:rPr>
              <w:t>Основная:</w:t>
            </w:r>
          </w:p>
        </w:tc>
      </w:tr>
      <w:tr w:rsidR="002401EA">
        <w:trPr>
          <w:trHeight w:hRule="exact" w:val="826"/>
        </w:trPr>
        <w:tc>
          <w:tcPr>
            <w:tcW w:w="9654" w:type="dxa"/>
            <w:shd w:val="clear" w:color="000000" w:fill="FFFFFF"/>
            <w:tcMar>
              <w:left w:w="34" w:type="dxa"/>
              <w:right w:w="34" w:type="dxa"/>
            </w:tcMar>
          </w:tcPr>
          <w:p w:rsidR="002401EA" w:rsidRDefault="00E600DA">
            <w:pPr>
              <w:spacing w:after="0" w:line="240" w:lineRule="auto"/>
              <w:ind w:firstLine="725"/>
              <w:jc w:val="both"/>
              <w:rPr>
                <w:sz w:val="24"/>
                <w:szCs w:val="24"/>
              </w:rPr>
            </w:pPr>
            <w:r w:rsidRPr="00E600DA">
              <w:rPr>
                <w:rFonts w:ascii="Times New Roman" w:hAnsi="Times New Roman" w:cs="Times New Roman"/>
                <w:color w:val="000000"/>
                <w:sz w:val="24"/>
                <w:szCs w:val="24"/>
                <w:lang w:val="ru-RU"/>
              </w:rPr>
              <w:t>1.</w:t>
            </w:r>
            <w:r w:rsidRPr="00E600DA">
              <w:rPr>
                <w:lang w:val="ru-RU"/>
              </w:rPr>
              <w:t xml:space="preserve"> </w:t>
            </w:r>
            <w:r w:rsidRPr="00E600DA">
              <w:rPr>
                <w:rFonts w:ascii="Times New Roman" w:hAnsi="Times New Roman" w:cs="Times New Roman"/>
                <w:color w:val="000000"/>
                <w:sz w:val="24"/>
                <w:szCs w:val="24"/>
                <w:lang w:val="ru-RU"/>
              </w:rPr>
              <w:t>Инвестиционное</w:t>
            </w:r>
            <w:r w:rsidRPr="00E600DA">
              <w:rPr>
                <w:lang w:val="ru-RU"/>
              </w:rPr>
              <w:t xml:space="preserve"> </w:t>
            </w:r>
            <w:r w:rsidRPr="00E600DA">
              <w:rPr>
                <w:rFonts w:ascii="Times New Roman" w:hAnsi="Times New Roman" w:cs="Times New Roman"/>
                <w:color w:val="000000"/>
                <w:sz w:val="24"/>
                <w:szCs w:val="24"/>
                <w:lang w:val="ru-RU"/>
              </w:rPr>
              <w:t>право</w:t>
            </w:r>
            <w:r w:rsidRPr="00E600DA">
              <w:rPr>
                <w:lang w:val="ru-RU"/>
              </w:rPr>
              <w:t xml:space="preserve"> </w:t>
            </w:r>
            <w:r w:rsidRPr="00E600DA">
              <w:rPr>
                <w:rFonts w:ascii="Times New Roman" w:hAnsi="Times New Roman" w:cs="Times New Roman"/>
                <w:color w:val="000000"/>
                <w:sz w:val="24"/>
                <w:szCs w:val="24"/>
                <w:lang w:val="ru-RU"/>
              </w:rPr>
              <w:t>России</w:t>
            </w:r>
            <w:r w:rsidRPr="00E600DA">
              <w:rPr>
                <w:lang w:val="ru-RU"/>
              </w:rPr>
              <w:t xml:space="preserve"> </w:t>
            </w:r>
            <w:r w:rsidRPr="00E600DA">
              <w:rPr>
                <w:rFonts w:ascii="Times New Roman" w:hAnsi="Times New Roman" w:cs="Times New Roman"/>
                <w:color w:val="000000"/>
                <w:sz w:val="24"/>
                <w:szCs w:val="24"/>
                <w:lang w:val="ru-RU"/>
              </w:rPr>
              <w:t>и</w:t>
            </w:r>
            <w:r w:rsidRPr="00E600DA">
              <w:rPr>
                <w:lang w:val="ru-RU"/>
              </w:rPr>
              <w:t xml:space="preserve"> </w:t>
            </w:r>
            <w:r w:rsidRPr="00E600DA">
              <w:rPr>
                <w:rFonts w:ascii="Times New Roman" w:hAnsi="Times New Roman" w:cs="Times New Roman"/>
                <w:color w:val="000000"/>
                <w:sz w:val="24"/>
                <w:szCs w:val="24"/>
                <w:lang w:val="ru-RU"/>
              </w:rPr>
              <w:t>Китая</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Лаптева</w:t>
            </w:r>
            <w:r w:rsidRPr="00E600DA">
              <w:rPr>
                <w:lang w:val="ru-RU"/>
              </w:rPr>
              <w:t xml:space="preserve"> </w:t>
            </w:r>
            <w:r w:rsidRPr="00E600DA">
              <w:rPr>
                <w:rFonts w:ascii="Times New Roman" w:hAnsi="Times New Roman" w:cs="Times New Roman"/>
                <w:color w:val="000000"/>
                <w:sz w:val="24"/>
                <w:szCs w:val="24"/>
                <w:lang w:val="ru-RU"/>
              </w:rPr>
              <w:t>А.</w:t>
            </w:r>
            <w:r w:rsidRPr="00E600DA">
              <w:rPr>
                <w:lang w:val="ru-RU"/>
              </w:rPr>
              <w:t xml:space="preserve"> </w:t>
            </w:r>
            <w:r w:rsidRPr="00E600DA">
              <w:rPr>
                <w:rFonts w:ascii="Times New Roman" w:hAnsi="Times New Roman" w:cs="Times New Roman"/>
                <w:color w:val="000000"/>
                <w:sz w:val="24"/>
                <w:szCs w:val="24"/>
                <w:lang w:val="ru-RU"/>
              </w:rPr>
              <w:t>М.,</w:t>
            </w:r>
            <w:r w:rsidRPr="00E600DA">
              <w:rPr>
                <w:lang w:val="ru-RU"/>
              </w:rPr>
              <w:t xml:space="preserve"> </w:t>
            </w:r>
            <w:r w:rsidRPr="00E600DA">
              <w:rPr>
                <w:rFonts w:ascii="Times New Roman" w:hAnsi="Times New Roman" w:cs="Times New Roman"/>
                <w:color w:val="000000"/>
                <w:sz w:val="24"/>
                <w:szCs w:val="24"/>
                <w:lang w:val="ru-RU"/>
              </w:rPr>
              <w:t>Скворцов</w:t>
            </w:r>
            <w:r w:rsidRPr="00E600DA">
              <w:rPr>
                <w:lang w:val="ru-RU"/>
              </w:rPr>
              <w:t xml:space="preserve"> </w:t>
            </w:r>
            <w:r w:rsidRPr="00E600DA">
              <w:rPr>
                <w:rFonts w:ascii="Times New Roman" w:hAnsi="Times New Roman" w:cs="Times New Roman"/>
                <w:color w:val="000000"/>
                <w:sz w:val="24"/>
                <w:szCs w:val="24"/>
                <w:lang w:val="ru-RU"/>
              </w:rPr>
              <w:t>О.</w:t>
            </w:r>
            <w:r w:rsidRPr="00E600DA">
              <w:rPr>
                <w:lang w:val="ru-RU"/>
              </w:rPr>
              <w:t xml:space="preserve"> </w:t>
            </w:r>
            <w:r w:rsidRPr="00E600DA">
              <w:rPr>
                <w:rFonts w:ascii="Times New Roman" w:hAnsi="Times New Roman" w:cs="Times New Roman"/>
                <w:color w:val="000000"/>
                <w:sz w:val="24"/>
                <w:szCs w:val="24"/>
                <w:lang w:val="ru-RU"/>
              </w:rPr>
              <w:t>Ю..</w:t>
            </w:r>
            <w:r w:rsidRPr="00E600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2290">
                <w:rPr>
                  <w:rStyle w:val="a3"/>
                </w:rPr>
                <w:t>https://urait.ru/bcode/444789</w:t>
              </w:r>
            </w:hyperlink>
            <w:r>
              <w:t xml:space="preserve"> </w:t>
            </w:r>
          </w:p>
        </w:tc>
      </w:tr>
      <w:tr w:rsidR="002401EA">
        <w:trPr>
          <w:trHeight w:hRule="exact" w:val="1096"/>
        </w:trPr>
        <w:tc>
          <w:tcPr>
            <w:tcW w:w="9654" w:type="dxa"/>
            <w:shd w:val="clear" w:color="000000" w:fill="FFFFFF"/>
            <w:tcMar>
              <w:left w:w="34" w:type="dxa"/>
              <w:right w:w="34" w:type="dxa"/>
            </w:tcMar>
          </w:tcPr>
          <w:p w:rsidR="002401EA" w:rsidRDefault="00E600DA">
            <w:pPr>
              <w:spacing w:after="0" w:line="240" w:lineRule="auto"/>
              <w:ind w:firstLine="725"/>
              <w:jc w:val="both"/>
              <w:rPr>
                <w:sz w:val="24"/>
                <w:szCs w:val="24"/>
              </w:rPr>
            </w:pPr>
            <w:r w:rsidRPr="00E600DA">
              <w:rPr>
                <w:rFonts w:ascii="Times New Roman" w:hAnsi="Times New Roman" w:cs="Times New Roman"/>
                <w:color w:val="000000"/>
                <w:sz w:val="24"/>
                <w:szCs w:val="24"/>
                <w:lang w:val="ru-RU"/>
              </w:rPr>
              <w:t>2.</w:t>
            </w:r>
            <w:r w:rsidRPr="00E600DA">
              <w:rPr>
                <w:lang w:val="ru-RU"/>
              </w:rPr>
              <w:t xml:space="preserve"> </w:t>
            </w:r>
            <w:r w:rsidRPr="00E600DA">
              <w:rPr>
                <w:rFonts w:ascii="Times New Roman" w:hAnsi="Times New Roman" w:cs="Times New Roman"/>
                <w:color w:val="000000"/>
                <w:sz w:val="24"/>
                <w:szCs w:val="24"/>
                <w:lang w:val="ru-RU"/>
              </w:rPr>
              <w:t>Управление</w:t>
            </w:r>
            <w:r w:rsidRPr="00E600DA">
              <w:rPr>
                <w:lang w:val="ru-RU"/>
              </w:rPr>
              <w:t xml:space="preserve"> </w:t>
            </w:r>
            <w:r w:rsidRPr="00E600DA">
              <w:rPr>
                <w:rFonts w:ascii="Times New Roman" w:hAnsi="Times New Roman" w:cs="Times New Roman"/>
                <w:color w:val="000000"/>
                <w:sz w:val="24"/>
                <w:szCs w:val="24"/>
                <w:lang w:val="ru-RU"/>
              </w:rPr>
              <w:t>финансовыми</w:t>
            </w:r>
            <w:r w:rsidRPr="00E600DA">
              <w:rPr>
                <w:lang w:val="ru-RU"/>
              </w:rPr>
              <w:t xml:space="preserve"> </w:t>
            </w:r>
            <w:r w:rsidRPr="00E600DA">
              <w:rPr>
                <w:rFonts w:ascii="Times New Roman" w:hAnsi="Times New Roman" w:cs="Times New Roman"/>
                <w:color w:val="000000"/>
                <w:sz w:val="24"/>
                <w:szCs w:val="24"/>
                <w:lang w:val="ru-RU"/>
              </w:rPr>
              <w:t>рисками</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Хоминич</w:t>
            </w:r>
            <w:r w:rsidRPr="00E600DA">
              <w:rPr>
                <w:lang w:val="ru-RU"/>
              </w:rPr>
              <w:t xml:space="preserve"> </w:t>
            </w:r>
            <w:r w:rsidRPr="00E600DA">
              <w:rPr>
                <w:rFonts w:ascii="Times New Roman" w:hAnsi="Times New Roman" w:cs="Times New Roman"/>
                <w:color w:val="000000"/>
                <w:sz w:val="24"/>
                <w:szCs w:val="24"/>
                <w:lang w:val="ru-RU"/>
              </w:rPr>
              <w:t>И.</w:t>
            </w:r>
            <w:r w:rsidRPr="00E600DA">
              <w:rPr>
                <w:lang w:val="ru-RU"/>
              </w:rPr>
              <w:t xml:space="preserve"> </w:t>
            </w:r>
            <w:r w:rsidRPr="00E600DA">
              <w:rPr>
                <w:rFonts w:ascii="Times New Roman" w:hAnsi="Times New Roman" w:cs="Times New Roman"/>
                <w:color w:val="000000"/>
                <w:sz w:val="24"/>
                <w:szCs w:val="24"/>
                <w:lang w:val="ru-RU"/>
              </w:rPr>
              <w:t>П.,</w:t>
            </w:r>
            <w:r w:rsidRPr="00E600DA">
              <w:rPr>
                <w:lang w:val="ru-RU"/>
              </w:rPr>
              <w:t xml:space="preserve"> </w:t>
            </w:r>
            <w:r w:rsidRPr="00E600DA">
              <w:rPr>
                <w:rFonts w:ascii="Times New Roman" w:hAnsi="Times New Roman" w:cs="Times New Roman"/>
                <w:color w:val="000000"/>
                <w:sz w:val="24"/>
                <w:szCs w:val="24"/>
                <w:lang w:val="ru-RU"/>
              </w:rPr>
              <w:t>Архипов</w:t>
            </w:r>
            <w:r w:rsidRPr="00E600DA">
              <w:rPr>
                <w:lang w:val="ru-RU"/>
              </w:rPr>
              <w:t xml:space="preserve"> </w:t>
            </w:r>
            <w:r w:rsidRPr="00E600DA">
              <w:rPr>
                <w:rFonts w:ascii="Times New Roman" w:hAnsi="Times New Roman" w:cs="Times New Roman"/>
                <w:color w:val="000000"/>
                <w:sz w:val="24"/>
                <w:szCs w:val="24"/>
                <w:lang w:val="ru-RU"/>
              </w:rPr>
              <w:t>А.</w:t>
            </w:r>
            <w:r w:rsidRPr="00E600DA">
              <w:rPr>
                <w:lang w:val="ru-RU"/>
              </w:rPr>
              <w:t xml:space="preserve"> </w:t>
            </w:r>
            <w:r w:rsidRPr="00E600DA">
              <w:rPr>
                <w:rFonts w:ascii="Times New Roman" w:hAnsi="Times New Roman" w:cs="Times New Roman"/>
                <w:color w:val="000000"/>
                <w:sz w:val="24"/>
                <w:szCs w:val="24"/>
                <w:lang w:val="ru-RU"/>
              </w:rPr>
              <w:t>П.,</w:t>
            </w:r>
            <w:r w:rsidRPr="00E600DA">
              <w:rPr>
                <w:lang w:val="ru-RU"/>
              </w:rPr>
              <w:t xml:space="preserve"> </w:t>
            </w:r>
            <w:r w:rsidRPr="00E600DA">
              <w:rPr>
                <w:rFonts w:ascii="Times New Roman" w:hAnsi="Times New Roman" w:cs="Times New Roman"/>
                <w:color w:val="000000"/>
                <w:sz w:val="24"/>
                <w:szCs w:val="24"/>
                <w:lang w:val="ru-RU"/>
              </w:rPr>
              <w:t>Ситникова</w:t>
            </w:r>
            <w:r w:rsidRPr="00E600DA">
              <w:rPr>
                <w:lang w:val="ru-RU"/>
              </w:rPr>
              <w:t xml:space="preserve"> </w:t>
            </w:r>
            <w:r w:rsidRPr="00E600DA">
              <w:rPr>
                <w:rFonts w:ascii="Times New Roman" w:hAnsi="Times New Roman" w:cs="Times New Roman"/>
                <w:color w:val="000000"/>
                <w:sz w:val="24"/>
                <w:szCs w:val="24"/>
                <w:lang w:val="ru-RU"/>
              </w:rPr>
              <w:t>Н.</w:t>
            </w:r>
            <w:r w:rsidRPr="00E600DA">
              <w:rPr>
                <w:lang w:val="ru-RU"/>
              </w:rPr>
              <w:t xml:space="preserve"> </w:t>
            </w:r>
            <w:r w:rsidRPr="00E600DA">
              <w:rPr>
                <w:rFonts w:ascii="Times New Roman" w:hAnsi="Times New Roman" w:cs="Times New Roman"/>
                <w:color w:val="000000"/>
                <w:sz w:val="24"/>
                <w:szCs w:val="24"/>
                <w:lang w:val="ru-RU"/>
              </w:rPr>
              <w:t>Ю.,</w:t>
            </w:r>
            <w:r w:rsidRPr="00E600DA">
              <w:rPr>
                <w:lang w:val="ru-RU"/>
              </w:rPr>
              <w:t xml:space="preserve"> </w:t>
            </w:r>
            <w:r w:rsidRPr="00E600DA">
              <w:rPr>
                <w:rFonts w:ascii="Times New Roman" w:hAnsi="Times New Roman" w:cs="Times New Roman"/>
                <w:color w:val="000000"/>
                <w:sz w:val="24"/>
                <w:szCs w:val="24"/>
                <w:lang w:val="ru-RU"/>
              </w:rPr>
              <w:t>Качалова</w:t>
            </w:r>
            <w:r w:rsidRPr="00E600DA">
              <w:rPr>
                <w:lang w:val="ru-RU"/>
              </w:rPr>
              <w:t xml:space="preserve"> </w:t>
            </w:r>
            <w:r w:rsidRPr="00E600DA">
              <w:rPr>
                <w:rFonts w:ascii="Times New Roman" w:hAnsi="Times New Roman" w:cs="Times New Roman"/>
                <w:color w:val="000000"/>
                <w:sz w:val="24"/>
                <w:szCs w:val="24"/>
                <w:lang w:val="ru-RU"/>
              </w:rPr>
              <w:t>Е.</w:t>
            </w:r>
            <w:r w:rsidRPr="00E600DA">
              <w:rPr>
                <w:lang w:val="ru-RU"/>
              </w:rPr>
              <w:t xml:space="preserve"> </w:t>
            </w:r>
            <w:r w:rsidRPr="00E600DA">
              <w:rPr>
                <w:rFonts w:ascii="Times New Roman" w:hAnsi="Times New Roman" w:cs="Times New Roman"/>
                <w:color w:val="000000"/>
                <w:sz w:val="24"/>
                <w:szCs w:val="24"/>
                <w:lang w:val="ru-RU"/>
              </w:rPr>
              <w:t>ш.,</w:t>
            </w:r>
            <w:r w:rsidRPr="00E600DA">
              <w:rPr>
                <w:lang w:val="ru-RU"/>
              </w:rPr>
              <w:t xml:space="preserve"> </w:t>
            </w:r>
            <w:r w:rsidRPr="00E600DA">
              <w:rPr>
                <w:rFonts w:ascii="Times New Roman" w:hAnsi="Times New Roman" w:cs="Times New Roman"/>
                <w:color w:val="000000"/>
                <w:sz w:val="24"/>
                <w:szCs w:val="24"/>
                <w:lang w:val="ru-RU"/>
              </w:rPr>
              <w:t>Финогенова</w:t>
            </w:r>
            <w:r w:rsidRPr="00E600DA">
              <w:rPr>
                <w:lang w:val="ru-RU"/>
              </w:rPr>
              <w:t xml:space="preserve"> </w:t>
            </w:r>
            <w:r w:rsidRPr="00E600DA">
              <w:rPr>
                <w:rFonts w:ascii="Times New Roman" w:hAnsi="Times New Roman" w:cs="Times New Roman"/>
                <w:color w:val="000000"/>
                <w:sz w:val="24"/>
                <w:szCs w:val="24"/>
                <w:lang w:val="ru-RU"/>
              </w:rPr>
              <w:t>Ю.</w:t>
            </w:r>
            <w:r w:rsidRPr="00E600DA">
              <w:rPr>
                <w:lang w:val="ru-RU"/>
              </w:rPr>
              <w:t xml:space="preserve"> </w:t>
            </w:r>
            <w:r w:rsidRPr="00E600DA">
              <w:rPr>
                <w:rFonts w:ascii="Times New Roman" w:hAnsi="Times New Roman" w:cs="Times New Roman"/>
                <w:color w:val="000000"/>
                <w:sz w:val="24"/>
                <w:szCs w:val="24"/>
                <w:lang w:val="ru-RU"/>
              </w:rPr>
              <w:t>Ю.,</w:t>
            </w:r>
            <w:r w:rsidRPr="00E600DA">
              <w:rPr>
                <w:lang w:val="ru-RU"/>
              </w:rPr>
              <w:t xml:space="preserve"> </w:t>
            </w:r>
            <w:r w:rsidRPr="00E600DA">
              <w:rPr>
                <w:rFonts w:ascii="Times New Roman" w:hAnsi="Times New Roman" w:cs="Times New Roman"/>
                <w:color w:val="000000"/>
                <w:sz w:val="24"/>
                <w:szCs w:val="24"/>
                <w:lang w:val="ru-RU"/>
              </w:rPr>
              <w:t>Перепелица</w:t>
            </w:r>
            <w:r w:rsidRPr="00E600DA">
              <w:rPr>
                <w:lang w:val="ru-RU"/>
              </w:rPr>
              <w:t xml:space="preserve"> </w:t>
            </w:r>
            <w:r w:rsidRPr="00E600DA">
              <w:rPr>
                <w:rFonts w:ascii="Times New Roman" w:hAnsi="Times New Roman" w:cs="Times New Roman"/>
                <w:color w:val="000000"/>
                <w:sz w:val="24"/>
                <w:szCs w:val="24"/>
                <w:lang w:val="ru-RU"/>
              </w:rPr>
              <w:t>Д.</w:t>
            </w:r>
            <w:r w:rsidRPr="00E600DA">
              <w:rPr>
                <w:lang w:val="ru-RU"/>
              </w:rPr>
              <w:t xml:space="preserve"> </w:t>
            </w:r>
            <w:r w:rsidRPr="00E600DA">
              <w:rPr>
                <w:rFonts w:ascii="Times New Roman" w:hAnsi="Times New Roman" w:cs="Times New Roman"/>
                <w:color w:val="000000"/>
                <w:sz w:val="24"/>
                <w:szCs w:val="24"/>
                <w:lang w:val="ru-RU"/>
              </w:rPr>
              <w:t>Г.,</w:t>
            </w:r>
            <w:r w:rsidRPr="00E600DA">
              <w:rPr>
                <w:lang w:val="ru-RU"/>
              </w:rPr>
              <w:t xml:space="preserve"> </w:t>
            </w:r>
            <w:r w:rsidRPr="00E600DA">
              <w:rPr>
                <w:rFonts w:ascii="Times New Roman" w:hAnsi="Times New Roman" w:cs="Times New Roman"/>
                <w:color w:val="000000"/>
                <w:sz w:val="24"/>
                <w:szCs w:val="24"/>
                <w:lang w:val="ru-RU"/>
              </w:rPr>
              <w:t>Трифонов</w:t>
            </w:r>
            <w:r w:rsidRPr="00E600DA">
              <w:rPr>
                <w:lang w:val="ru-RU"/>
              </w:rPr>
              <w:t xml:space="preserve"> </w:t>
            </w:r>
            <w:r w:rsidRPr="00E600DA">
              <w:rPr>
                <w:rFonts w:ascii="Times New Roman" w:hAnsi="Times New Roman" w:cs="Times New Roman"/>
                <w:color w:val="000000"/>
                <w:sz w:val="24"/>
                <w:szCs w:val="24"/>
                <w:lang w:val="ru-RU"/>
              </w:rPr>
              <w:t>Б.</w:t>
            </w:r>
            <w:r w:rsidRPr="00E600DA">
              <w:rPr>
                <w:lang w:val="ru-RU"/>
              </w:rPr>
              <w:t xml:space="preserve"> </w:t>
            </w:r>
            <w:r w:rsidRPr="00E600DA">
              <w:rPr>
                <w:rFonts w:ascii="Times New Roman" w:hAnsi="Times New Roman" w:cs="Times New Roman"/>
                <w:color w:val="000000"/>
                <w:sz w:val="24"/>
                <w:szCs w:val="24"/>
                <w:lang w:val="ru-RU"/>
              </w:rPr>
              <w:t>И.,</w:t>
            </w:r>
            <w:r w:rsidRPr="00E600DA">
              <w:rPr>
                <w:lang w:val="ru-RU"/>
              </w:rPr>
              <w:t xml:space="preserve"> </w:t>
            </w:r>
            <w:r w:rsidRPr="00E600DA">
              <w:rPr>
                <w:rFonts w:ascii="Times New Roman" w:hAnsi="Times New Roman" w:cs="Times New Roman"/>
                <w:color w:val="000000"/>
                <w:sz w:val="24"/>
                <w:szCs w:val="24"/>
                <w:lang w:val="ru-RU"/>
              </w:rPr>
              <w:t>Южакова</w:t>
            </w:r>
            <w:r w:rsidRPr="00E600DA">
              <w:rPr>
                <w:lang w:val="ru-RU"/>
              </w:rPr>
              <w:t xml:space="preserve"> </w:t>
            </w:r>
            <w:r w:rsidRPr="00E600DA">
              <w:rPr>
                <w:rFonts w:ascii="Times New Roman" w:hAnsi="Times New Roman" w:cs="Times New Roman"/>
                <w:color w:val="000000"/>
                <w:sz w:val="24"/>
                <w:szCs w:val="24"/>
                <w:lang w:val="ru-RU"/>
              </w:rPr>
              <w:t>О.</w:t>
            </w:r>
            <w:r w:rsidRPr="00E600DA">
              <w:rPr>
                <w:lang w:val="ru-RU"/>
              </w:rPr>
              <w:t xml:space="preserve"> </w:t>
            </w:r>
            <w:r w:rsidRPr="00E600DA">
              <w:rPr>
                <w:rFonts w:ascii="Times New Roman" w:hAnsi="Times New Roman" w:cs="Times New Roman"/>
                <w:color w:val="000000"/>
                <w:sz w:val="24"/>
                <w:szCs w:val="24"/>
                <w:lang w:val="ru-RU"/>
              </w:rPr>
              <w:t>А.,</w:t>
            </w:r>
            <w:r w:rsidRPr="00E600DA">
              <w:rPr>
                <w:lang w:val="ru-RU"/>
              </w:rPr>
              <w:t xml:space="preserve"> </w:t>
            </w:r>
            <w:r w:rsidRPr="00E600DA">
              <w:rPr>
                <w:rFonts w:ascii="Times New Roman" w:hAnsi="Times New Roman" w:cs="Times New Roman"/>
                <w:color w:val="000000"/>
                <w:sz w:val="24"/>
                <w:szCs w:val="24"/>
                <w:lang w:val="ru-RU"/>
              </w:rPr>
              <w:t>Саввина</w:t>
            </w:r>
            <w:r w:rsidRPr="00E600DA">
              <w:rPr>
                <w:lang w:val="ru-RU"/>
              </w:rPr>
              <w:t xml:space="preserve"> </w:t>
            </w:r>
            <w:r w:rsidRPr="00E600DA">
              <w:rPr>
                <w:rFonts w:ascii="Times New Roman" w:hAnsi="Times New Roman" w:cs="Times New Roman"/>
                <w:color w:val="000000"/>
                <w:sz w:val="24"/>
                <w:szCs w:val="24"/>
                <w:lang w:val="ru-RU"/>
              </w:rPr>
              <w:t>О.</w:t>
            </w:r>
            <w:r w:rsidRPr="00E600DA">
              <w:rPr>
                <w:lang w:val="ru-RU"/>
              </w:rPr>
              <w:t xml:space="preserve"> </w:t>
            </w:r>
            <w:r w:rsidRPr="00E600DA">
              <w:rPr>
                <w:rFonts w:ascii="Times New Roman" w:hAnsi="Times New Roman" w:cs="Times New Roman"/>
                <w:color w:val="000000"/>
                <w:sz w:val="24"/>
                <w:szCs w:val="24"/>
                <w:lang w:val="ru-RU"/>
              </w:rPr>
              <w:t>В.,</w:t>
            </w:r>
            <w:r w:rsidRPr="00E600DA">
              <w:rPr>
                <w:lang w:val="ru-RU"/>
              </w:rPr>
              <w:t xml:space="preserve"> </w:t>
            </w:r>
            <w:r w:rsidRPr="00E600DA">
              <w:rPr>
                <w:rFonts w:ascii="Times New Roman" w:hAnsi="Times New Roman" w:cs="Times New Roman"/>
                <w:color w:val="000000"/>
                <w:sz w:val="24"/>
                <w:szCs w:val="24"/>
                <w:lang w:val="ru-RU"/>
              </w:rPr>
              <w:t>Пещанская</w:t>
            </w:r>
            <w:r w:rsidRPr="00E600DA">
              <w:rPr>
                <w:lang w:val="ru-RU"/>
              </w:rPr>
              <w:t xml:space="preserve"> </w:t>
            </w:r>
            <w:r w:rsidRPr="00E600DA">
              <w:rPr>
                <w:rFonts w:ascii="Times New Roman" w:hAnsi="Times New Roman" w:cs="Times New Roman"/>
                <w:color w:val="000000"/>
                <w:sz w:val="24"/>
                <w:szCs w:val="24"/>
                <w:lang w:val="ru-RU"/>
              </w:rPr>
              <w:t>И.</w:t>
            </w:r>
            <w:r w:rsidRPr="00E600DA">
              <w:rPr>
                <w:lang w:val="ru-RU"/>
              </w:rPr>
              <w:t xml:space="preserve"> </w:t>
            </w:r>
            <w:r w:rsidRPr="00E600DA">
              <w:rPr>
                <w:rFonts w:ascii="Times New Roman" w:hAnsi="Times New Roman" w:cs="Times New Roman"/>
                <w:color w:val="000000"/>
                <w:sz w:val="24"/>
                <w:szCs w:val="24"/>
                <w:lang w:val="ru-RU"/>
              </w:rPr>
              <w:t>В..</w:t>
            </w:r>
            <w:r w:rsidRPr="00E600DA">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2290">
                <w:rPr>
                  <w:rStyle w:val="a3"/>
                </w:rPr>
                <w:t>https://urait.ru/bcode/433674</w:t>
              </w:r>
            </w:hyperlink>
            <w:r>
              <w:t xml:space="preserve"> </w:t>
            </w:r>
          </w:p>
        </w:tc>
      </w:tr>
    </w:tbl>
    <w:p w:rsidR="002401EA" w:rsidRDefault="00E600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01EA" w:rsidRPr="00E600DA">
        <w:trPr>
          <w:trHeight w:hRule="exact" w:val="826"/>
        </w:trPr>
        <w:tc>
          <w:tcPr>
            <w:tcW w:w="9654" w:type="dxa"/>
            <w:gridSpan w:val="2"/>
            <w:shd w:val="clear" w:color="000000" w:fill="FFFFFF"/>
            <w:tcMar>
              <w:left w:w="34" w:type="dxa"/>
              <w:right w:w="34" w:type="dxa"/>
            </w:tcMar>
          </w:tcPr>
          <w:p w:rsidR="002401EA" w:rsidRPr="00E600DA" w:rsidRDefault="00E600DA">
            <w:pPr>
              <w:spacing w:after="0" w:line="240" w:lineRule="auto"/>
              <w:ind w:firstLine="725"/>
              <w:jc w:val="both"/>
              <w:rPr>
                <w:sz w:val="24"/>
                <w:szCs w:val="24"/>
                <w:lang w:val="ru-RU"/>
              </w:rPr>
            </w:pPr>
            <w:r w:rsidRPr="00E600DA">
              <w:rPr>
                <w:rFonts w:ascii="Times New Roman" w:hAnsi="Times New Roman" w:cs="Times New Roman"/>
                <w:color w:val="000000"/>
                <w:sz w:val="24"/>
                <w:szCs w:val="24"/>
                <w:lang w:val="ru-RU"/>
              </w:rPr>
              <w:lastRenderedPageBreak/>
              <w:t>3.</w:t>
            </w:r>
            <w:r w:rsidRPr="00E600DA">
              <w:rPr>
                <w:lang w:val="ru-RU"/>
              </w:rPr>
              <w:t xml:space="preserve"> </w:t>
            </w:r>
            <w:r w:rsidRPr="00E600DA">
              <w:rPr>
                <w:rFonts w:ascii="Times New Roman" w:hAnsi="Times New Roman" w:cs="Times New Roman"/>
                <w:color w:val="000000"/>
                <w:sz w:val="24"/>
                <w:szCs w:val="24"/>
                <w:lang w:val="ru-RU"/>
              </w:rPr>
              <w:t>Антикризисное</w:t>
            </w:r>
            <w:r w:rsidRPr="00E600DA">
              <w:rPr>
                <w:lang w:val="ru-RU"/>
              </w:rPr>
              <w:t xml:space="preserve"> </w:t>
            </w:r>
            <w:r w:rsidRPr="00E600DA">
              <w:rPr>
                <w:rFonts w:ascii="Times New Roman" w:hAnsi="Times New Roman" w:cs="Times New Roman"/>
                <w:color w:val="000000"/>
                <w:sz w:val="24"/>
                <w:szCs w:val="24"/>
                <w:lang w:val="ru-RU"/>
              </w:rPr>
              <w:t>управление</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Черненко</w:t>
            </w:r>
            <w:r w:rsidRPr="00E600DA">
              <w:rPr>
                <w:lang w:val="ru-RU"/>
              </w:rPr>
              <w:t xml:space="preserve"> </w:t>
            </w:r>
            <w:r w:rsidRPr="00E600DA">
              <w:rPr>
                <w:rFonts w:ascii="Times New Roman" w:hAnsi="Times New Roman" w:cs="Times New Roman"/>
                <w:color w:val="000000"/>
                <w:sz w:val="24"/>
                <w:szCs w:val="24"/>
                <w:lang w:val="ru-RU"/>
              </w:rPr>
              <w:t>В.</w:t>
            </w:r>
            <w:r w:rsidRPr="00E600DA">
              <w:rPr>
                <w:lang w:val="ru-RU"/>
              </w:rPr>
              <w:t xml:space="preserve"> </w:t>
            </w:r>
            <w:r w:rsidRPr="00E600DA">
              <w:rPr>
                <w:rFonts w:ascii="Times New Roman" w:hAnsi="Times New Roman" w:cs="Times New Roman"/>
                <w:color w:val="000000"/>
                <w:sz w:val="24"/>
                <w:szCs w:val="24"/>
                <w:lang w:val="ru-RU"/>
              </w:rPr>
              <w:t>А.,</w:t>
            </w:r>
            <w:r w:rsidRPr="00E600DA">
              <w:rPr>
                <w:lang w:val="ru-RU"/>
              </w:rPr>
              <w:t xml:space="preserve"> </w:t>
            </w:r>
            <w:r w:rsidRPr="00E600DA">
              <w:rPr>
                <w:rFonts w:ascii="Times New Roman" w:hAnsi="Times New Roman" w:cs="Times New Roman"/>
                <w:color w:val="000000"/>
                <w:sz w:val="24"/>
                <w:szCs w:val="24"/>
                <w:lang w:val="ru-RU"/>
              </w:rPr>
              <w:t>Шведова</w:t>
            </w:r>
            <w:r w:rsidRPr="00E600DA">
              <w:rPr>
                <w:lang w:val="ru-RU"/>
              </w:rPr>
              <w:t xml:space="preserve"> </w:t>
            </w:r>
            <w:r w:rsidRPr="00E600DA">
              <w:rPr>
                <w:rFonts w:ascii="Times New Roman" w:hAnsi="Times New Roman" w:cs="Times New Roman"/>
                <w:color w:val="000000"/>
                <w:sz w:val="24"/>
                <w:szCs w:val="24"/>
                <w:lang w:val="ru-RU"/>
              </w:rPr>
              <w:t>Н.</w:t>
            </w:r>
            <w:r w:rsidRPr="00E600DA">
              <w:rPr>
                <w:lang w:val="ru-RU"/>
              </w:rPr>
              <w:t xml:space="preserve"> </w:t>
            </w:r>
            <w:r w:rsidRPr="00E600DA">
              <w:rPr>
                <w:rFonts w:ascii="Times New Roman" w:hAnsi="Times New Roman" w:cs="Times New Roman"/>
                <w:color w:val="000000"/>
                <w:sz w:val="24"/>
                <w:szCs w:val="24"/>
                <w:lang w:val="ru-RU"/>
              </w:rPr>
              <w:t>Ю..</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2-е</w:t>
            </w:r>
            <w:r w:rsidRPr="00E600DA">
              <w:rPr>
                <w:lang w:val="ru-RU"/>
              </w:rPr>
              <w:t xml:space="preserve"> </w:t>
            </w:r>
            <w:r w:rsidRPr="00E600DA">
              <w:rPr>
                <w:rFonts w:ascii="Times New Roman" w:hAnsi="Times New Roman" w:cs="Times New Roman"/>
                <w:color w:val="000000"/>
                <w:sz w:val="24"/>
                <w:szCs w:val="24"/>
                <w:lang w:val="ru-RU"/>
              </w:rPr>
              <w:t>изд.</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Москва:</w:t>
            </w:r>
            <w:r w:rsidRPr="00E600DA">
              <w:rPr>
                <w:lang w:val="ru-RU"/>
              </w:rPr>
              <w:t xml:space="preserve"> </w:t>
            </w:r>
            <w:r w:rsidRPr="00E600DA">
              <w:rPr>
                <w:rFonts w:ascii="Times New Roman" w:hAnsi="Times New Roman" w:cs="Times New Roman"/>
                <w:color w:val="000000"/>
                <w:sz w:val="24"/>
                <w:szCs w:val="24"/>
                <w:lang w:val="ru-RU"/>
              </w:rPr>
              <w:t>Юрайт,</w:t>
            </w:r>
            <w:r w:rsidRPr="00E600DA">
              <w:rPr>
                <w:lang w:val="ru-RU"/>
              </w:rPr>
              <w:t xml:space="preserve"> </w:t>
            </w:r>
            <w:r w:rsidRPr="00E600DA">
              <w:rPr>
                <w:rFonts w:ascii="Times New Roman" w:hAnsi="Times New Roman" w:cs="Times New Roman"/>
                <w:color w:val="000000"/>
                <w:sz w:val="24"/>
                <w:szCs w:val="24"/>
                <w:lang w:val="ru-RU"/>
              </w:rPr>
              <w:t>2019.</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417</w:t>
            </w:r>
            <w:r w:rsidRPr="00E600DA">
              <w:rPr>
                <w:lang w:val="ru-RU"/>
              </w:rPr>
              <w:t xml:space="preserve"> </w:t>
            </w:r>
            <w:r w:rsidRPr="00E600DA">
              <w:rPr>
                <w:rFonts w:ascii="Times New Roman" w:hAnsi="Times New Roman" w:cs="Times New Roman"/>
                <w:color w:val="000000"/>
                <w:sz w:val="24"/>
                <w:szCs w:val="24"/>
                <w:lang w:val="ru-RU"/>
              </w:rPr>
              <w:t>с</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Pr>
                <w:rFonts w:ascii="Times New Roman" w:hAnsi="Times New Roman" w:cs="Times New Roman"/>
                <w:color w:val="000000"/>
                <w:sz w:val="24"/>
                <w:szCs w:val="24"/>
              </w:rPr>
              <w:t>ISBN</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978-5-534-04526-0.</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Pr>
                <w:rFonts w:ascii="Times New Roman" w:hAnsi="Times New Roman" w:cs="Times New Roman"/>
                <w:color w:val="000000"/>
                <w:sz w:val="24"/>
                <w:szCs w:val="24"/>
              </w:rPr>
              <w:t>URL</w:t>
            </w:r>
            <w:r w:rsidRPr="00E600DA">
              <w:rPr>
                <w:rFonts w:ascii="Times New Roman" w:hAnsi="Times New Roman" w:cs="Times New Roman"/>
                <w:color w:val="000000"/>
                <w:sz w:val="24"/>
                <w:szCs w:val="24"/>
                <w:lang w:val="ru-RU"/>
              </w:rPr>
              <w:t>:</w:t>
            </w:r>
            <w:r w:rsidRPr="00E600DA">
              <w:rPr>
                <w:lang w:val="ru-RU"/>
              </w:rPr>
              <w:t xml:space="preserve"> </w:t>
            </w:r>
            <w:hyperlink r:id="rId6" w:history="1">
              <w:r w:rsidR="00542290">
                <w:rPr>
                  <w:rStyle w:val="a3"/>
                  <w:lang w:val="ru-RU"/>
                </w:rPr>
                <w:t>https://urait.ru/bcode/433139</w:t>
              </w:r>
            </w:hyperlink>
            <w:r w:rsidRPr="00E600DA">
              <w:rPr>
                <w:lang w:val="ru-RU"/>
              </w:rPr>
              <w:t xml:space="preserve"> </w:t>
            </w:r>
          </w:p>
        </w:tc>
      </w:tr>
      <w:tr w:rsidR="002401EA">
        <w:trPr>
          <w:trHeight w:hRule="exact" w:val="277"/>
        </w:trPr>
        <w:tc>
          <w:tcPr>
            <w:tcW w:w="285" w:type="dxa"/>
          </w:tcPr>
          <w:p w:rsidR="002401EA" w:rsidRPr="00E600DA" w:rsidRDefault="002401EA">
            <w:pPr>
              <w:rPr>
                <w:lang w:val="ru-RU"/>
              </w:rPr>
            </w:pPr>
          </w:p>
        </w:tc>
        <w:tc>
          <w:tcPr>
            <w:tcW w:w="9370" w:type="dxa"/>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i/>
                <w:color w:val="000000"/>
                <w:sz w:val="24"/>
                <w:szCs w:val="24"/>
              </w:rPr>
              <w:t>Дополнительная:</w:t>
            </w:r>
          </w:p>
        </w:tc>
      </w:tr>
      <w:tr w:rsidR="002401EA" w:rsidRPr="00E600DA">
        <w:trPr>
          <w:trHeight w:hRule="exact" w:val="26"/>
        </w:trPr>
        <w:tc>
          <w:tcPr>
            <w:tcW w:w="9654" w:type="dxa"/>
            <w:gridSpan w:val="2"/>
            <w:vMerge w:val="restart"/>
            <w:shd w:val="clear" w:color="000000" w:fill="FFFFFF"/>
            <w:tcMar>
              <w:left w:w="34" w:type="dxa"/>
              <w:right w:w="34" w:type="dxa"/>
            </w:tcMar>
          </w:tcPr>
          <w:p w:rsidR="002401EA" w:rsidRPr="00E600DA" w:rsidRDefault="00E600DA">
            <w:pPr>
              <w:spacing w:after="0" w:line="240" w:lineRule="auto"/>
              <w:ind w:firstLine="725"/>
              <w:jc w:val="both"/>
              <w:rPr>
                <w:sz w:val="24"/>
                <w:szCs w:val="24"/>
                <w:lang w:val="ru-RU"/>
              </w:rPr>
            </w:pPr>
            <w:r w:rsidRPr="00E600DA">
              <w:rPr>
                <w:rFonts w:ascii="Times New Roman" w:hAnsi="Times New Roman" w:cs="Times New Roman"/>
                <w:color w:val="000000"/>
                <w:sz w:val="24"/>
                <w:szCs w:val="24"/>
                <w:lang w:val="ru-RU"/>
              </w:rPr>
              <w:t>1.</w:t>
            </w:r>
            <w:r w:rsidRPr="00E600DA">
              <w:rPr>
                <w:lang w:val="ru-RU"/>
              </w:rPr>
              <w:t xml:space="preserve"> </w:t>
            </w:r>
            <w:r w:rsidRPr="00E600DA">
              <w:rPr>
                <w:rFonts w:ascii="Times New Roman" w:hAnsi="Times New Roman" w:cs="Times New Roman"/>
                <w:color w:val="000000"/>
                <w:sz w:val="24"/>
                <w:szCs w:val="24"/>
                <w:lang w:val="ru-RU"/>
              </w:rPr>
              <w:t>Управление</w:t>
            </w:r>
            <w:r w:rsidRPr="00E600DA">
              <w:rPr>
                <w:lang w:val="ru-RU"/>
              </w:rPr>
              <w:t xml:space="preserve"> </w:t>
            </w:r>
            <w:r w:rsidRPr="00E600DA">
              <w:rPr>
                <w:rFonts w:ascii="Times New Roman" w:hAnsi="Times New Roman" w:cs="Times New Roman"/>
                <w:color w:val="000000"/>
                <w:sz w:val="24"/>
                <w:szCs w:val="24"/>
                <w:lang w:val="ru-RU"/>
              </w:rPr>
              <w:t>рисками</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Воронцовский</w:t>
            </w:r>
            <w:r w:rsidRPr="00E600DA">
              <w:rPr>
                <w:lang w:val="ru-RU"/>
              </w:rPr>
              <w:t xml:space="preserve"> </w:t>
            </w:r>
            <w:r w:rsidRPr="00E600DA">
              <w:rPr>
                <w:rFonts w:ascii="Times New Roman" w:hAnsi="Times New Roman" w:cs="Times New Roman"/>
                <w:color w:val="000000"/>
                <w:sz w:val="24"/>
                <w:szCs w:val="24"/>
                <w:lang w:val="ru-RU"/>
              </w:rPr>
              <w:t>А.</w:t>
            </w:r>
            <w:r w:rsidRPr="00E600DA">
              <w:rPr>
                <w:lang w:val="ru-RU"/>
              </w:rPr>
              <w:t xml:space="preserve"> </w:t>
            </w:r>
            <w:r w:rsidRPr="00E600DA">
              <w:rPr>
                <w:rFonts w:ascii="Times New Roman" w:hAnsi="Times New Roman" w:cs="Times New Roman"/>
                <w:color w:val="000000"/>
                <w:sz w:val="24"/>
                <w:szCs w:val="24"/>
                <w:lang w:val="ru-RU"/>
              </w:rPr>
              <w:t>В..</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Москва:</w:t>
            </w:r>
            <w:r w:rsidRPr="00E600DA">
              <w:rPr>
                <w:lang w:val="ru-RU"/>
              </w:rPr>
              <w:t xml:space="preserve"> </w:t>
            </w:r>
            <w:r w:rsidRPr="00E600DA">
              <w:rPr>
                <w:rFonts w:ascii="Times New Roman" w:hAnsi="Times New Roman" w:cs="Times New Roman"/>
                <w:color w:val="000000"/>
                <w:sz w:val="24"/>
                <w:szCs w:val="24"/>
                <w:lang w:val="ru-RU"/>
              </w:rPr>
              <w:t>Издательство</w:t>
            </w:r>
            <w:r w:rsidRPr="00E600DA">
              <w:rPr>
                <w:lang w:val="ru-RU"/>
              </w:rPr>
              <w:t xml:space="preserve"> </w:t>
            </w:r>
            <w:r w:rsidRPr="00E600DA">
              <w:rPr>
                <w:rFonts w:ascii="Times New Roman" w:hAnsi="Times New Roman" w:cs="Times New Roman"/>
                <w:color w:val="000000"/>
                <w:sz w:val="24"/>
                <w:szCs w:val="24"/>
                <w:lang w:val="ru-RU"/>
              </w:rPr>
              <w:t>Юрайт,</w:t>
            </w:r>
            <w:r w:rsidRPr="00E600DA">
              <w:rPr>
                <w:lang w:val="ru-RU"/>
              </w:rPr>
              <w:t xml:space="preserve"> </w:t>
            </w:r>
            <w:r w:rsidRPr="00E600DA">
              <w:rPr>
                <w:rFonts w:ascii="Times New Roman" w:hAnsi="Times New Roman" w:cs="Times New Roman"/>
                <w:color w:val="000000"/>
                <w:sz w:val="24"/>
                <w:szCs w:val="24"/>
                <w:lang w:val="ru-RU"/>
              </w:rPr>
              <w:t>2019.</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414</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Pr>
                <w:rFonts w:ascii="Times New Roman" w:hAnsi="Times New Roman" w:cs="Times New Roman"/>
                <w:color w:val="000000"/>
                <w:sz w:val="24"/>
                <w:szCs w:val="24"/>
              </w:rPr>
              <w:t>ISBN</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978-5-534-00945-3.</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Pr>
                <w:rFonts w:ascii="Times New Roman" w:hAnsi="Times New Roman" w:cs="Times New Roman"/>
                <w:color w:val="000000"/>
                <w:sz w:val="24"/>
                <w:szCs w:val="24"/>
              </w:rPr>
              <w:t>URL</w:t>
            </w:r>
            <w:r w:rsidRPr="00E600DA">
              <w:rPr>
                <w:rFonts w:ascii="Times New Roman" w:hAnsi="Times New Roman" w:cs="Times New Roman"/>
                <w:color w:val="000000"/>
                <w:sz w:val="24"/>
                <w:szCs w:val="24"/>
                <w:lang w:val="ru-RU"/>
              </w:rPr>
              <w:t>:</w:t>
            </w:r>
            <w:r w:rsidRPr="00E600DA">
              <w:rPr>
                <w:lang w:val="ru-RU"/>
              </w:rPr>
              <w:t xml:space="preserve"> </w:t>
            </w:r>
            <w:hyperlink r:id="rId7" w:history="1">
              <w:r w:rsidR="00542290">
                <w:rPr>
                  <w:rStyle w:val="a3"/>
                  <w:lang w:val="ru-RU"/>
                </w:rPr>
                <w:t>https://www.biblio-online.ru/bcode/433253</w:t>
              </w:r>
            </w:hyperlink>
            <w:r w:rsidRPr="00E600DA">
              <w:rPr>
                <w:lang w:val="ru-RU"/>
              </w:rPr>
              <w:t xml:space="preserve"> </w:t>
            </w:r>
          </w:p>
        </w:tc>
      </w:tr>
      <w:tr w:rsidR="002401EA" w:rsidRPr="00E600DA">
        <w:trPr>
          <w:trHeight w:hRule="exact" w:val="528"/>
        </w:trPr>
        <w:tc>
          <w:tcPr>
            <w:tcW w:w="9654" w:type="dxa"/>
            <w:gridSpan w:val="2"/>
            <w:vMerge/>
            <w:shd w:val="clear" w:color="000000" w:fill="FFFFFF"/>
            <w:tcMar>
              <w:left w:w="34" w:type="dxa"/>
              <w:right w:w="34" w:type="dxa"/>
            </w:tcMar>
          </w:tcPr>
          <w:p w:rsidR="002401EA" w:rsidRPr="00E600DA" w:rsidRDefault="002401EA">
            <w:pPr>
              <w:rPr>
                <w:lang w:val="ru-RU"/>
              </w:rPr>
            </w:pPr>
          </w:p>
        </w:tc>
      </w:tr>
      <w:tr w:rsidR="002401EA" w:rsidRPr="00E600DA">
        <w:trPr>
          <w:trHeight w:hRule="exact" w:val="826"/>
        </w:trPr>
        <w:tc>
          <w:tcPr>
            <w:tcW w:w="9654" w:type="dxa"/>
            <w:gridSpan w:val="2"/>
            <w:shd w:val="clear" w:color="000000" w:fill="FFFFFF"/>
            <w:tcMar>
              <w:left w:w="34" w:type="dxa"/>
              <w:right w:w="34" w:type="dxa"/>
            </w:tcMar>
          </w:tcPr>
          <w:p w:rsidR="002401EA" w:rsidRPr="00E600DA" w:rsidRDefault="00E600DA">
            <w:pPr>
              <w:spacing w:after="0" w:line="240" w:lineRule="auto"/>
              <w:ind w:firstLine="725"/>
              <w:jc w:val="both"/>
              <w:rPr>
                <w:sz w:val="24"/>
                <w:szCs w:val="24"/>
                <w:lang w:val="ru-RU"/>
              </w:rPr>
            </w:pPr>
            <w:r w:rsidRPr="00E600DA">
              <w:rPr>
                <w:rFonts w:ascii="Times New Roman" w:hAnsi="Times New Roman" w:cs="Times New Roman"/>
                <w:color w:val="000000"/>
                <w:sz w:val="24"/>
                <w:szCs w:val="24"/>
                <w:lang w:val="ru-RU"/>
              </w:rPr>
              <w:t>2.</w:t>
            </w:r>
            <w:r w:rsidRPr="00E600DA">
              <w:rPr>
                <w:lang w:val="ru-RU"/>
              </w:rPr>
              <w:t xml:space="preserve"> </w:t>
            </w:r>
            <w:r w:rsidRPr="00E600DA">
              <w:rPr>
                <w:rFonts w:ascii="Times New Roman" w:hAnsi="Times New Roman" w:cs="Times New Roman"/>
                <w:color w:val="000000"/>
                <w:sz w:val="24"/>
                <w:szCs w:val="24"/>
                <w:lang w:val="ru-RU"/>
              </w:rPr>
              <w:t>Правовое</w:t>
            </w:r>
            <w:r w:rsidRPr="00E600DA">
              <w:rPr>
                <w:lang w:val="ru-RU"/>
              </w:rPr>
              <w:t xml:space="preserve"> </w:t>
            </w:r>
            <w:r w:rsidRPr="00E600DA">
              <w:rPr>
                <w:rFonts w:ascii="Times New Roman" w:hAnsi="Times New Roman" w:cs="Times New Roman"/>
                <w:color w:val="000000"/>
                <w:sz w:val="24"/>
                <w:szCs w:val="24"/>
                <w:lang w:val="ru-RU"/>
              </w:rPr>
              <w:t>регулирование</w:t>
            </w:r>
            <w:r w:rsidRPr="00E600DA">
              <w:rPr>
                <w:lang w:val="ru-RU"/>
              </w:rPr>
              <w:t xml:space="preserve"> </w:t>
            </w:r>
            <w:r w:rsidRPr="00E600DA">
              <w:rPr>
                <w:rFonts w:ascii="Times New Roman" w:hAnsi="Times New Roman" w:cs="Times New Roman"/>
                <w:color w:val="000000"/>
                <w:sz w:val="24"/>
                <w:szCs w:val="24"/>
                <w:lang w:val="ru-RU"/>
              </w:rPr>
              <w:t>предпринимательской</w:t>
            </w:r>
            <w:r w:rsidRPr="00E600DA">
              <w:rPr>
                <w:lang w:val="ru-RU"/>
              </w:rPr>
              <w:t xml:space="preserve"> </w:t>
            </w:r>
            <w:r w:rsidRPr="00E600DA">
              <w:rPr>
                <w:rFonts w:ascii="Times New Roman" w:hAnsi="Times New Roman" w:cs="Times New Roman"/>
                <w:color w:val="000000"/>
                <w:sz w:val="24"/>
                <w:szCs w:val="24"/>
                <w:lang w:val="ru-RU"/>
              </w:rPr>
              <w:t>деятельности</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Морозов</w:t>
            </w:r>
            <w:r w:rsidRPr="00E600DA">
              <w:rPr>
                <w:lang w:val="ru-RU"/>
              </w:rPr>
              <w:t xml:space="preserve"> </w:t>
            </w:r>
            <w:r w:rsidRPr="00E600DA">
              <w:rPr>
                <w:rFonts w:ascii="Times New Roman" w:hAnsi="Times New Roman" w:cs="Times New Roman"/>
                <w:color w:val="000000"/>
                <w:sz w:val="24"/>
                <w:szCs w:val="24"/>
                <w:lang w:val="ru-RU"/>
              </w:rPr>
              <w:t>Г.</w:t>
            </w:r>
            <w:r w:rsidRPr="00E600DA">
              <w:rPr>
                <w:lang w:val="ru-RU"/>
              </w:rPr>
              <w:t xml:space="preserve"> </w:t>
            </w:r>
            <w:r w:rsidRPr="00E600DA">
              <w:rPr>
                <w:rFonts w:ascii="Times New Roman" w:hAnsi="Times New Roman" w:cs="Times New Roman"/>
                <w:color w:val="000000"/>
                <w:sz w:val="24"/>
                <w:szCs w:val="24"/>
                <w:lang w:val="ru-RU"/>
              </w:rPr>
              <w:t>Б..</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3-е</w:t>
            </w:r>
            <w:r w:rsidRPr="00E600DA">
              <w:rPr>
                <w:lang w:val="ru-RU"/>
              </w:rPr>
              <w:t xml:space="preserve"> </w:t>
            </w:r>
            <w:r w:rsidRPr="00E600DA">
              <w:rPr>
                <w:rFonts w:ascii="Times New Roman" w:hAnsi="Times New Roman" w:cs="Times New Roman"/>
                <w:color w:val="000000"/>
                <w:sz w:val="24"/>
                <w:szCs w:val="24"/>
                <w:lang w:val="ru-RU"/>
              </w:rPr>
              <w:t>изд.</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Москва:</w:t>
            </w:r>
            <w:r w:rsidRPr="00E600DA">
              <w:rPr>
                <w:lang w:val="ru-RU"/>
              </w:rPr>
              <w:t xml:space="preserve"> </w:t>
            </w:r>
            <w:r w:rsidRPr="00E600DA">
              <w:rPr>
                <w:rFonts w:ascii="Times New Roman" w:hAnsi="Times New Roman" w:cs="Times New Roman"/>
                <w:color w:val="000000"/>
                <w:sz w:val="24"/>
                <w:szCs w:val="24"/>
                <w:lang w:val="ru-RU"/>
              </w:rPr>
              <w:t>Юрайт,</w:t>
            </w:r>
            <w:r w:rsidRPr="00E600DA">
              <w:rPr>
                <w:lang w:val="ru-RU"/>
              </w:rPr>
              <w:t xml:space="preserve"> </w:t>
            </w:r>
            <w:r w:rsidRPr="00E600DA">
              <w:rPr>
                <w:rFonts w:ascii="Times New Roman" w:hAnsi="Times New Roman" w:cs="Times New Roman"/>
                <w:color w:val="000000"/>
                <w:sz w:val="24"/>
                <w:szCs w:val="24"/>
                <w:lang w:val="ru-RU"/>
              </w:rPr>
              <w:t>2018.</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420</w:t>
            </w:r>
            <w:r w:rsidRPr="00E600DA">
              <w:rPr>
                <w:lang w:val="ru-RU"/>
              </w:rPr>
              <w:t xml:space="preserve"> </w:t>
            </w:r>
            <w:r w:rsidRPr="00E600DA">
              <w:rPr>
                <w:rFonts w:ascii="Times New Roman" w:hAnsi="Times New Roman" w:cs="Times New Roman"/>
                <w:color w:val="000000"/>
                <w:sz w:val="24"/>
                <w:szCs w:val="24"/>
                <w:lang w:val="ru-RU"/>
              </w:rPr>
              <w:t>с</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Pr>
                <w:rFonts w:ascii="Times New Roman" w:hAnsi="Times New Roman" w:cs="Times New Roman"/>
                <w:color w:val="000000"/>
                <w:sz w:val="24"/>
                <w:szCs w:val="24"/>
              </w:rPr>
              <w:t>ISBN</w:t>
            </w:r>
            <w:r w:rsidRPr="00E600DA">
              <w:rPr>
                <w:rFonts w:ascii="Times New Roman" w:hAnsi="Times New Roman" w:cs="Times New Roman"/>
                <w:color w:val="000000"/>
                <w:sz w:val="24"/>
                <w:szCs w:val="24"/>
                <w:lang w:val="ru-RU"/>
              </w:rPr>
              <w:t>:</w:t>
            </w:r>
            <w:r w:rsidRPr="00E600DA">
              <w:rPr>
                <w:lang w:val="ru-RU"/>
              </w:rPr>
              <w:t xml:space="preserve"> </w:t>
            </w:r>
            <w:r w:rsidRPr="00E600DA">
              <w:rPr>
                <w:rFonts w:ascii="Times New Roman" w:hAnsi="Times New Roman" w:cs="Times New Roman"/>
                <w:color w:val="000000"/>
                <w:sz w:val="24"/>
                <w:szCs w:val="24"/>
                <w:lang w:val="ru-RU"/>
              </w:rPr>
              <w:t>978-5-534-05462-0.</w:t>
            </w:r>
            <w:r w:rsidRPr="00E600DA">
              <w:rPr>
                <w:lang w:val="ru-RU"/>
              </w:rPr>
              <w:t xml:space="preserve"> </w:t>
            </w:r>
            <w:r w:rsidRPr="00E600DA">
              <w:rPr>
                <w:rFonts w:ascii="Times New Roman" w:hAnsi="Times New Roman" w:cs="Times New Roman"/>
                <w:color w:val="000000"/>
                <w:sz w:val="24"/>
                <w:szCs w:val="24"/>
                <w:lang w:val="ru-RU"/>
              </w:rPr>
              <w:t>-</w:t>
            </w:r>
            <w:r w:rsidRPr="00E600DA">
              <w:rPr>
                <w:lang w:val="ru-RU"/>
              </w:rPr>
              <w:t xml:space="preserve"> </w:t>
            </w:r>
            <w:r>
              <w:rPr>
                <w:rFonts w:ascii="Times New Roman" w:hAnsi="Times New Roman" w:cs="Times New Roman"/>
                <w:color w:val="000000"/>
                <w:sz w:val="24"/>
                <w:szCs w:val="24"/>
              </w:rPr>
              <w:t>URL</w:t>
            </w:r>
            <w:r w:rsidRPr="00E600DA">
              <w:rPr>
                <w:rFonts w:ascii="Times New Roman" w:hAnsi="Times New Roman" w:cs="Times New Roman"/>
                <w:color w:val="000000"/>
                <w:sz w:val="24"/>
                <w:szCs w:val="24"/>
                <w:lang w:val="ru-RU"/>
              </w:rPr>
              <w:t>:</w:t>
            </w:r>
            <w:r w:rsidRPr="00E600DA">
              <w:rPr>
                <w:lang w:val="ru-RU"/>
              </w:rPr>
              <w:t xml:space="preserve"> </w:t>
            </w:r>
            <w:hyperlink r:id="rId8" w:history="1">
              <w:r w:rsidR="00542290">
                <w:rPr>
                  <w:rStyle w:val="a3"/>
                  <w:lang w:val="ru-RU"/>
                </w:rPr>
                <w:t>https://urait.ru/bcode/415879</w:t>
              </w:r>
            </w:hyperlink>
            <w:r w:rsidRPr="00E600DA">
              <w:rPr>
                <w:lang w:val="ru-RU"/>
              </w:rPr>
              <w:t xml:space="preserve"> </w:t>
            </w:r>
          </w:p>
        </w:tc>
      </w:tr>
      <w:tr w:rsidR="002401EA" w:rsidRPr="00E600DA">
        <w:trPr>
          <w:trHeight w:hRule="exact" w:val="585"/>
        </w:trPr>
        <w:tc>
          <w:tcPr>
            <w:tcW w:w="9654" w:type="dxa"/>
            <w:gridSpan w:val="2"/>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401EA" w:rsidRPr="00E600DA">
        <w:trPr>
          <w:trHeight w:hRule="exact" w:val="9751"/>
        </w:trPr>
        <w:tc>
          <w:tcPr>
            <w:tcW w:w="9654" w:type="dxa"/>
            <w:gridSpan w:val="2"/>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600DA">
              <w:rPr>
                <w:rFonts w:ascii="Times New Roman" w:hAnsi="Times New Roman" w:cs="Times New Roman"/>
                <w:color w:val="000000"/>
                <w:sz w:val="24"/>
                <w:szCs w:val="24"/>
                <w:lang w:val="ru-RU"/>
              </w:rPr>
              <w:t xml:space="preserve">  Режим доступа: </w:t>
            </w:r>
            <w:hyperlink r:id="rId9" w:history="1">
              <w:r w:rsidR="00542290">
                <w:rPr>
                  <w:rStyle w:val="a3"/>
                  <w:rFonts w:ascii="Times New Roman" w:hAnsi="Times New Roman" w:cs="Times New Roman"/>
                  <w:sz w:val="24"/>
                  <w:szCs w:val="24"/>
                  <w:lang w:val="ru-RU"/>
                </w:rPr>
                <w:t>http://www.iprbookshop.ru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2.    ЭБС издательства «Юрайт» Режим доступа: </w:t>
            </w:r>
            <w:hyperlink r:id="rId10" w:history="1">
              <w:r w:rsidR="00542290">
                <w:rPr>
                  <w:rStyle w:val="a3"/>
                  <w:rFonts w:ascii="Times New Roman" w:hAnsi="Times New Roman" w:cs="Times New Roman"/>
                  <w:sz w:val="24"/>
                  <w:szCs w:val="24"/>
                  <w:lang w:val="ru-RU"/>
                </w:rPr>
                <w:t>http://biblio-online.ru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42290">
                <w:rPr>
                  <w:rStyle w:val="a3"/>
                  <w:rFonts w:ascii="Times New Roman" w:hAnsi="Times New Roman" w:cs="Times New Roman"/>
                  <w:sz w:val="24"/>
                  <w:szCs w:val="24"/>
                  <w:lang w:val="ru-RU"/>
                </w:rPr>
                <w:t>http://window.edu.ru/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600D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600D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600DA">
              <w:rPr>
                <w:rFonts w:ascii="Times New Roman" w:hAnsi="Times New Roman" w:cs="Times New Roman"/>
                <w:color w:val="000000"/>
                <w:sz w:val="24"/>
                <w:szCs w:val="24"/>
                <w:lang w:val="ru-RU"/>
              </w:rPr>
              <w:t xml:space="preserve"> Режим доступа: </w:t>
            </w:r>
            <w:hyperlink r:id="rId12" w:history="1">
              <w:r w:rsidR="00542290">
                <w:rPr>
                  <w:rStyle w:val="a3"/>
                  <w:rFonts w:ascii="Times New Roman" w:hAnsi="Times New Roman" w:cs="Times New Roman"/>
                  <w:sz w:val="24"/>
                  <w:szCs w:val="24"/>
                  <w:lang w:val="ru-RU"/>
                </w:rPr>
                <w:t>http://elibrary.ru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600DA">
              <w:rPr>
                <w:rFonts w:ascii="Times New Roman" w:hAnsi="Times New Roman" w:cs="Times New Roman"/>
                <w:color w:val="000000"/>
                <w:sz w:val="24"/>
                <w:szCs w:val="24"/>
                <w:lang w:val="ru-RU"/>
              </w:rPr>
              <w:t xml:space="preserve"> Режим доступа:  </w:t>
            </w:r>
            <w:hyperlink r:id="rId13" w:history="1">
              <w:r w:rsidR="00542290">
                <w:rPr>
                  <w:rStyle w:val="a3"/>
                  <w:rFonts w:ascii="Times New Roman" w:hAnsi="Times New Roman" w:cs="Times New Roman"/>
                  <w:sz w:val="24"/>
                  <w:szCs w:val="24"/>
                  <w:lang w:val="ru-RU"/>
                </w:rPr>
                <w:t>http://www.sciencedirect.com</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9A776E">
                <w:rPr>
                  <w:rStyle w:val="a3"/>
                  <w:rFonts w:ascii="Times New Roman" w:hAnsi="Times New Roman" w:cs="Times New Roman"/>
                  <w:sz w:val="24"/>
                  <w:szCs w:val="24"/>
                </w:rPr>
                <w:t>www.edu.ru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42290">
                <w:rPr>
                  <w:rStyle w:val="a3"/>
                  <w:rFonts w:ascii="Times New Roman" w:hAnsi="Times New Roman" w:cs="Times New Roman"/>
                  <w:sz w:val="24"/>
                  <w:szCs w:val="24"/>
                  <w:lang w:val="ru-RU"/>
                </w:rPr>
                <w:t>http://journals.cambridge.org</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42290">
                <w:rPr>
                  <w:rStyle w:val="a3"/>
                  <w:rFonts w:ascii="Times New Roman" w:hAnsi="Times New Roman" w:cs="Times New Roman"/>
                  <w:sz w:val="24"/>
                  <w:szCs w:val="24"/>
                  <w:lang w:val="ru-RU"/>
                </w:rPr>
                <w:t>http://www.oxfordjoumals.org</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42290">
                <w:rPr>
                  <w:rStyle w:val="a3"/>
                  <w:rFonts w:ascii="Times New Roman" w:hAnsi="Times New Roman" w:cs="Times New Roman"/>
                  <w:sz w:val="24"/>
                  <w:szCs w:val="24"/>
                  <w:lang w:val="ru-RU"/>
                </w:rPr>
                <w:t>http://dic.academic.ru/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542290">
                <w:rPr>
                  <w:rStyle w:val="a3"/>
                  <w:rFonts w:ascii="Times New Roman" w:hAnsi="Times New Roman" w:cs="Times New Roman"/>
                  <w:sz w:val="24"/>
                  <w:szCs w:val="24"/>
                  <w:lang w:val="ru-RU"/>
                </w:rPr>
                <w:t>http://www.benran.ru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E600DA">
              <w:rPr>
                <w:rFonts w:ascii="Times New Roman" w:hAnsi="Times New Roman" w:cs="Times New Roman"/>
                <w:color w:val="000000"/>
                <w:sz w:val="24"/>
                <w:szCs w:val="24"/>
                <w:lang w:val="ru-RU"/>
              </w:rPr>
              <w:t xml:space="preserve">Режим доступа: </w:t>
            </w:r>
            <w:hyperlink r:id="rId19" w:history="1">
              <w:r w:rsidR="00542290">
                <w:rPr>
                  <w:rStyle w:val="a3"/>
                  <w:rFonts w:ascii="Times New Roman" w:hAnsi="Times New Roman" w:cs="Times New Roman"/>
                  <w:sz w:val="24"/>
                  <w:szCs w:val="24"/>
                  <w:lang w:val="ru-RU"/>
                </w:rPr>
                <w:t>http://www.gks.ru</w:t>
              </w:r>
            </w:hyperlink>
          </w:p>
          <w:p w:rsidR="002401EA" w:rsidRPr="00E600DA" w:rsidRDefault="00E600DA">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E600DA">
              <w:rPr>
                <w:rFonts w:ascii="Times New Roman" w:hAnsi="Times New Roman" w:cs="Times New Roman"/>
                <w:color w:val="000000"/>
                <w:sz w:val="24"/>
                <w:szCs w:val="24"/>
                <w:lang w:val="ru-RU"/>
              </w:rPr>
              <w:t xml:space="preserve">Режим доступа: </w:t>
            </w:r>
            <w:hyperlink r:id="rId20" w:history="1">
              <w:r w:rsidR="00542290">
                <w:rPr>
                  <w:rStyle w:val="a3"/>
                  <w:rFonts w:ascii="Times New Roman" w:hAnsi="Times New Roman" w:cs="Times New Roman"/>
                  <w:sz w:val="24"/>
                  <w:szCs w:val="24"/>
                  <w:lang w:val="ru-RU"/>
                </w:rPr>
                <w:t>http://diss.rsl.ru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42290">
                <w:rPr>
                  <w:rStyle w:val="a3"/>
                  <w:rFonts w:ascii="Times New Roman" w:hAnsi="Times New Roman" w:cs="Times New Roman"/>
                  <w:sz w:val="24"/>
                  <w:szCs w:val="24"/>
                  <w:lang w:val="ru-RU"/>
                </w:rPr>
                <w:t>http://ru.spinform.ru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01EA" w:rsidRPr="00E600DA">
        <w:trPr>
          <w:trHeight w:hRule="exact" w:val="314"/>
        </w:trPr>
        <w:tc>
          <w:tcPr>
            <w:tcW w:w="9654" w:type="dxa"/>
            <w:gridSpan w:val="2"/>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401EA">
        <w:trPr>
          <w:trHeight w:hRule="exact" w:val="2255"/>
        </w:trPr>
        <w:tc>
          <w:tcPr>
            <w:tcW w:w="9654" w:type="dxa"/>
            <w:gridSpan w:val="2"/>
            <w:shd w:val="clear" w:color="000000" w:fill="FFFFFF"/>
            <w:tcMar>
              <w:left w:w="34" w:type="dxa"/>
              <w:right w:w="34" w:type="dxa"/>
            </w:tcMar>
          </w:tcPr>
          <w:p w:rsidR="002401EA" w:rsidRDefault="00E600DA">
            <w:pPr>
              <w:spacing w:after="0" w:line="240" w:lineRule="auto"/>
              <w:jc w:val="both"/>
              <w:rPr>
                <w:sz w:val="24"/>
                <w:szCs w:val="24"/>
              </w:rPr>
            </w:pPr>
            <w:r w:rsidRPr="00E600DA">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w:t>
            </w:r>
            <w:r>
              <w:rPr>
                <w:rFonts w:ascii="Times New Roman" w:hAnsi="Times New Roman" w:cs="Times New Roman"/>
                <w:color w:val="000000"/>
                <w:sz w:val="24"/>
                <w:szCs w:val="24"/>
              </w:rPr>
              <w:t>Успешное освоение компетенций, формируемых данной учебной дисциплиной,</w:t>
            </w:r>
          </w:p>
        </w:tc>
      </w:tr>
    </w:tbl>
    <w:p w:rsidR="002401EA" w:rsidRDefault="00E600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1EA" w:rsidRPr="00E600DA">
        <w:trPr>
          <w:trHeight w:hRule="exact" w:val="11560"/>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401EA" w:rsidRPr="00E600DA" w:rsidRDefault="00E600DA">
            <w:pPr>
              <w:spacing w:after="0" w:line="240" w:lineRule="auto"/>
              <w:jc w:val="both"/>
              <w:rPr>
                <w:sz w:val="24"/>
                <w:szCs w:val="24"/>
                <w:lang w:val="ru-RU"/>
              </w:rPr>
            </w:pPr>
            <w:r>
              <w:rPr>
                <w:rFonts w:ascii="Times New Roman" w:hAnsi="Times New Roman" w:cs="Times New Roman"/>
                <w:color w:val="000000"/>
                <w:sz w:val="24"/>
                <w:szCs w:val="24"/>
              </w:rPr>
              <w:t>⦁</w:t>
            </w:r>
            <w:r w:rsidRPr="00E600D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01EA" w:rsidRPr="00E600DA" w:rsidRDefault="00E600DA">
            <w:pPr>
              <w:spacing w:after="0" w:line="240" w:lineRule="auto"/>
              <w:jc w:val="both"/>
              <w:rPr>
                <w:sz w:val="24"/>
                <w:szCs w:val="24"/>
                <w:lang w:val="ru-RU"/>
              </w:rPr>
            </w:pPr>
            <w:r>
              <w:rPr>
                <w:rFonts w:ascii="Times New Roman" w:hAnsi="Times New Roman" w:cs="Times New Roman"/>
                <w:color w:val="000000"/>
                <w:sz w:val="24"/>
                <w:szCs w:val="24"/>
              </w:rPr>
              <w:t>⦁</w:t>
            </w:r>
            <w:r w:rsidRPr="00E600D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401EA" w:rsidRPr="00E600DA" w:rsidRDefault="00E600DA">
            <w:pPr>
              <w:spacing w:after="0" w:line="240" w:lineRule="auto"/>
              <w:jc w:val="both"/>
              <w:rPr>
                <w:sz w:val="24"/>
                <w:szCs w:val="24"/>
                <w:lang w:val="ru-RU"/>
              </w:rPr>
            </w:pPr>
            <w:r>
              <w:rPr>
                <w:rFonts w:ascii="Times New Roman" w:hAnsi="Times New Roman" w:cs="Times New Roman"/>
                <w:color w:val="000000"/>
                <w:sz w:val="24"/>
                <w:szCs w:val="24"/>
              </w:rPr>
              <w:t>⦁</w:t>
            </w:r>
            <w:r w:rsidRPr="00E600D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401EA" w:rsidRPr="00E600DA" w:rsidRDefault="00E600DA">
            <w:pPr>
              <w:spacing w:after="0" w:line="240" w:lineRule="auto"/>
              <w:jc w:val="both"/>
              <w:rPr>
                <w:sz w:val="24"/>
                <w:szCs w:val="24"/>
                <w:lang w:val="ru-RU"/>
              </w:rPr>
            </w:pPr>
            <w:r>
              <w:rPr>
                <w:rFonts w:ascii="Times New Roman" w:hAnsi="Times New Roman" w:cs="Times New Roman"/>
                <w:color w:val="000000"/>
                <w:sz w:val="24"/>
                <w:szCs w:val="24"/>
              </w:rPr>
              <w:t>⦁</w:t>
            </w:r>
            <w:r w:rsidRPr="00E600D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01EA" w:rsidRPr="00E600DA" w:rsidRDefault="00E600DA">
            <w:pPr>
              <w:spacing w:after="0" w:line="240" w:lineRule="auto"/>
              <w:jc w:val="both"/>
              <w:rPr>
                <w:sz w:val="24"/>
                <w:szCs w:val="24"/>
                <w:lang w:val="ru-RU"/>
              </w:rPr>
            </w:pPr>
            <w:r>
              <w:rPr>
                <w:rFonts w:ascii="Times New Roman" w:hAnsi="Times New Roman" w:cs="Times New Roman"/>
                <w:color w:val="000000"/>
                <w:sz w:val="24"/>
                <w:szCs w:val="24"/>
              </w:rPr>
              <w:t>⦁</w:t>
            </w:r>
            <w:r w:rsidRPr="00E600D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01EA" w:rsidRPr="00E600DA">
        <w:trPr>
          <w:trHeight w:hRule="exact" w:val="855"/>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01EA" w:rsidRPr="00E600DA">
        <w:trPr>
          <w:trHeight w:hRule="exact" w:val="2976"/>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Перечень программного обеспечения</w:t>
            </w:r>
          </w:p>
          <w:p w:rsidR="002401EA" w:rsidRPr="00E600DA" w:rsidRDefault="002401EA">
            <w:pPr>
              <w:spacing w:after="0" w:line="240" w:lineRule="auto"/>
              <w:jc w:val="both"/>
              <w:rPr>
                <w:sz w:val="24"/>
                <w:szCs w:val="24"/>
                <w:lang w:val="ru-RU"/>
              </w:rPr>
            </w:pP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00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401EA" w:rsidRDefault="00E600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01EA" w:rsidRDefault="00E600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600D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Антивирус Касперского</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600D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600D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600D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401EA" w:rsidRPr="00E600DA" w:rsidRDefault="002401EA">
            <w:pPr>
              <w:spacing w:after="0" w:line="240" w:lineRule="auto"/>
              <w:jc w:val="both"/>
              <w:rPr>
                <w:sz w:val="24"/>
                <w:szCs w:val="24"/>
                <w:lang w:val="ru-RU"/>
              </w:rPr>
            </w:pP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2401EA" w:rsidRPr="00E600DA" w:rsidRDefault="00E600DA">
      <w:pPr>
        <w:rPr>
          <w:sz w:val="0"/>
          <w:szCs w:val="0"/>
          <w:lang w:val="ru-RU"/>
        </w:rPr>
      </w:pPr>
      <w:r w:rsidRPr="00E600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01EA" w:rsidRPr="00E600DA">
        <w:trPr>
          <w:trHeight w:hRule="exact" w:val="13"/>
        </w:trPr>
        <w:tc>
          <w:tcPr>
            <w:tcW w:w="9654" w:type="dxa"/>
            <w:shd w:val="clear" w:color="000000" w:fill="FFFFFF"/>
            <w:tcMar>
              <w:left w:w="34" w:type="dxa"/>
              <w:right w:w="34" w:type="dxa"/>
            </w:tcMar>
          </w:tcPr>
          <w:p w:rsidR="002401EA" w:rsidRPr="00E600DA" w:rsidRDefault="002401EA">
            <w:pPr>
              <w:rPr>
                <w:lang w:val="ru-RU"/>
              </w:rPr>
            </w:pPr>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9A776E">
                <w:rPr>
                  <w:rStyle w:val="a3"/>
                  <w:rFonts w:ascii="Times New Roman" w:hAnsi="Times New Roman" w:cs="Times New Roman"/>
                  <w:sz w:val="24"/>
                  <w:szCs w:val="24"/>
                </w:rPr>
                <w:t>www.gks.ru</w:t>
              </w:r>
            </w:hyperlink>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 Сайт Правительства РФ </w:t>
            </w:r>
            <w:hyperlink r:id="rId23" w:history="1">
              <w:r w:rsidR="009A776E">
                <w:rPr>
                  <w:rStyle w:val="a3"/>
                  <w:rFonts w:ascii="Times New Roman" w:hAnsi="Times New Roman" w:cs="Times New Roman"/>
                  <w:sz w:val="24"/>
                  <w:szCs w:val="24"/>
                </w:rPr>
                <w:t>www.government.ru</w:t>
              </w:r>
            </w:hyperlink>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 Сайт Президента РФ </w:t>
            </w:r>
            <w:hyperlink r:id="rId24" w:history="1">
              <w:r w:rsidR="00542290">
                <w:rPr>
                  <w:rStyle w:val="a3"/>
                  <w:rFonts w:ascii="Times New Roman" w:hAnsi="Times New Roman" w:cs="Times New Roman"/>
                  <w:sz w:val="24"/>
                  <w:szCs w:val="24"/>
                  <w:lang w:val="ru-RU"/>
                </w:rPr>
                <w:t>http://www.president.kremlin.ru</w:t>
              </w:r>
            </w:hyperlink>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542290">
                <w:rPr>
                  <w:rStyle w:val="a3"/>
                  <w:rFonts w:ascii="Times New Roman" w:hAnsi="Times New Roman" w:cs="Times New Roman"/>
                  <w:sz w:val="24"/>
                  <w:szCs w:val="24"/>
                  <w:lang w:val="ru-RU"/>
                </w:rPr>
                <w:t>http://www.ict.edu.ru</w:t>
              </w:r>
            </w:hyperlink>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401EA">
        <w:trPr>
          <w:trHeight w:hRule="exact" w:val="585"/>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401EA" w:rsidRDefault="00E600D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42290">
                <w:rPr>
                  <w:rStyle w:val="a3"/>
                  <w:rFonts w:ascii="Times New Roman" w:hAnsi="Times New Roman" w:cs="Times New Roman"/>
                  <w:sz w:val="24"/>
                  <w:szCs w:val="24"/>
                </w:rPr>
                <w:t>http://fgosvo.ru</w:t>
              </w:r>
            </w:hyperlink>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542290">
                <w:rPr>
                  <w:rStyle w:val="a3"/>
                  <w:rFonts w:ascii="Times New Roman" w:hAnsi="Times New Roman" w:cs="Times New Roman"/>
                  <w:sz w:val="24"/>
                  <w:szCs w:val="24"/>
                  <w:lang w:val="ru-RU"/>
                </w:rPr>
                <w:t>http://pravo.gov.ru</w:t>
              </w:r>
            </w:hyperlink>
          </w:p>
        </w:tc>
      </w:tr>
      <w:tr w:rsidR="002401EA" w:rsidRPr="00E600DA">
        <w:trPr>
          <w:trHeight w:hRule="exact" w:val="304"/>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 Справочная правовая система «Гарант» </w:t>
            </w:r>
            <w:hyperlink r:id="rId28" w:history="1">
              <w:r w:rsidR="00542290">
                <w:rPr>
                  <w:rStyle w:val="a3"/>
                  <w:rFonts w:ascii="Times New Roman" w:hAnsi="Times New Roman" w:cs="Times New Roman"/>
                  <w:sz w:val="24"/>
                  <w:szCs w:val="24"/>
                  <w:lang w:val="ru-RU"/>
                </w:rPr>
                <w:t>http://edu.garant.ru/omga/</w:t>
              </w:r>
            </w:hyperlink>
          </w:p>
        </w:tc>
      </w:tr>
      <w:tr w:rsidR="002401EA" w:rsidRPr="00E600DA">
        <w:trPr>
          <w:trHeight w:hRule="exact" w:val="585"/>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542290">
                <w:rPr>
                  <w:rStyle w:val="a3"/>
                  <w:rFonts w:ascii="Times New Roman" w:hAnsi="Times New Roman" w:cs="Times New Roman"/>
                  <w:sz w:val="24"/>
                  <w:szCs w:val="24"/>
                  <w:lang w:val="ru-RU"/>
                </w:rPr>
                <w:t>http://www.consultant.ru/edu/student/study/</w:t>
              </w:r>
            </w:hyperlink>
          </w:p>
        </w:tc>
      </w:tr>
      <w:tr w:rsidR="002401EA">
        <w:trPr>
          <w:trHeight w:hRule="exact" w:val="314"/>
        </w:trPr>
        <w:tc>
          <w:tcPr>
            <w:tcW w:w="9654" w:type="dxa"/>
            <w:shd w:val="clear" w:color="000000" w:fill="FFFFFF"/>
            <w:tcMar>
              <w:left w:w="34" w:type="dxa"/>
              <w:right w:w="34" w:type="dxa"/>
            </w:tcMar>
          </w:tcPr>
          <w:p w:rsidR="002401EA" w:rsidRDefault="00E600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01EA" w:rsidRPr="00E600DA">
        <w:trPr>
          <w:trHeight w:hRule="exact" w:val="7587"/>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600DA">
              <w:rPr>
                <w:rFonts w:ascii="Times New Roman" w:hAnsi="Times New Roman" w:cs="Times New Roman"/>
                <w:color w:val="000000"/>
                <w:sz w:val="24"/>
                <w:szCs w:val="24"/>
                <w:lang w:val="ru-RU"/>
              </w:rPr>
              <w:t>, обеспечивает:</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600D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обработка текстовой, графической и эмпирической информации;</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компьютерное тестирование;</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демонстрация мультимедийных материалов.</w:t>
            </w:r>
          </w:p>
        </w:tc>
      </w:tr>
      <w:tr w:rsidR="002401EA" w:rsidRPr="00E600DA">
        <w:trPr>
          <w:trHeight w:hRule="exact" w:val="277"/>
        </w:trPr>
        <w:tc>
          <w:tcPr>
            <w:tcW w:w="9640" w:type="dxa"/>
          </w:tcPr>
          <w:p w:rsidR="002401EA" w:rsidRPr="00E600DA" w:rsidRDefault="002401EA">
            <w:pPr>
              <w:rPr>
                <w:lang w:val="ru-RU"/>
              </w:rPr>
            </w:pPr>
          </w:p>
        </w:tc>
      </w:tr>
      <w:tr w:rsidR="002401EA" w:rsidRPr="00E600DA">
        <w:trPr>
          <w:trHeight w:hRule="exact" w:val="585"/>
        </w:trPr>
        <w:tc>
          <w:tcPr>
            <w:tcW w:w="9654" w:type="dxa"/>
            <w:shd w:val="clear" w:color="000000" w:fill="FFFFFF"/>
            <w:tcMar>
              <w:left w:w="34" w:type="dxa"/>
              <w:right w:w="34" w:type="dxa"/>
            </w:tcMar>
          </w:tcPr>
          <w:p w:rsidR="002401EA" w:rsidRPr="00E600DA" w:rsidRDefault="00E600DA">
            <w:pPr>
              <w:spacing w:after="0" w:line="240" w:lineRule="auto"/>
              <w:rPr>
                <w:sz w:val="24"/>
                <w:szCs w:val="24"/>
                <w:lang w:val="ru-RU"/>
              </w:rPr>
            </w:pPr>
            <w:r w:rsidRPr="00E600D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401EA" w:rsidRPr="00E600DA">
        <w:trPr>
          <w:trHeight w:hRule="exact" w:val="3311"/>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00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00DA">
              <w:rPr>
                <w:rFonts w:ascii="Times New Roman" w:hAnsi="Times New Roman" w:cs="Times New Roman"/>
                <w:color w:val="000000"/>
                <w:sz w:val="24"/>
                <w:szCs w:val="24"/>
                <w:lang w:val="ru-RU"/>
              </w:rPr>
              <w:t>,</w:t>
            </w:r>
          </w:p>
        </w:tc>
      </w:tr>
    </w:tbl>
    <w:p w:rsidR="002401EA" w:rsidRPr="00E600DA" w:rsidRDefault="00E600DA">
      <w:pPr>
        <w:rPr>
          <w:sz w:val="0"/>
          <w:szCs w:val="0"/>
          <w:lang w:val="ru-RU"/>
        </w:rPr>
      </w:pPr>
      <w:r w:rsidRPr="00E600D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401EA" w:rsidRPr="00E600DA">
        <w:trPr>
          <w:trHeight w:hRule="exact" w:val="10833"/>
        </w:trPr>
        <w:tc>
          <w:tcPr>
            <w:tcW w:w="9654" w:type="dxa"/>
            <w:shd w:val="clear" w:color="000000" w:fill="FFFFFF"/>
            <w:tcMar>
              <w:left w:w="34" w:type="dxa"/>
              <w:right w:w="34" w:type="dxa"/>
            </w:tcMar>
          </w:tcPr>
          <w:p w:rsidR="002401EA" w:rsidRPr="00E600DA" w:rsidRDefault="00E600DA">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00D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600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00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00D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00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00DA">
              <w:rPr>
                <w:rFonts w:ascii="Times New Roman" w:hAnsi="Times New Roman" w:cs="Times New Roman"/>
                <w:color w:val="000000"/>
                <w:sz w:val="24"/>
                <w:szCs w:val="24"/>
                <w:lang w:val="ru-RU"/>
              </w:rPr>
              <w:t xml:space="preserve"> 2007;</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00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00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00D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600D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00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00D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600DA">
              <w:rPr>
                <w:rFonts w:ascii="Times New Roman" w:hAnsi="Times New Roman" w:cs="Times New Roman"/>
                <w:color w:val="000000"/>
                <w:sz w:val="24"/>
                <w:szCs w:val="24"/>
                <w:lang w:val="ru-RU"/>
              </w:rPr>
              <w:t>» и «ЭБС ЮРАЙТ».</w:t>
            </w:r>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600D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00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00D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600D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00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00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600D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9A776E">
                <w:rPr>
                  <w:rStyle w:val="a3"/>
                  <w:rFonts w:ascii="Times New Roman" w:hAnsi="Times New Roman" w:cs="Times New Roman"/>
                  <w:sz w:val="24"/>
                  <w:szCs w:val="24"/>
                </w:rPr>
                <w:t>www.biblio-online.ru</w:t>
              </w:r>
            </w:hyperlink>
          </w:p>
          <w:p w:rsidR="002401EA" w:rsidRPr="00E600DA" w:rsidRDefault="00E600DA">
            <w:pPr>
              <w:spacing w:after="0" w:line="240" w:lineRule="auto"/>
              <w:jc w:val="both"/>
              <w:rPr>
                <w:sz w:val="24"/>
                <w:szCs w:val="24"/>
                <w:lang w:val="ru-RU"/>
              </w:rPr>
            </w:pPr>
            <w:r w:rsidRPr="00E600D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600D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600D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600D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600D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600D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600DA">
              <w:rPr>
                <w:rFonts w:ascii="Times New Roman" w:hAnsi="Times New Roman" w:cs="Times New Roman"/>
                <w:color w:val="000000"/>
                <w:sz w:val="24"/>
                <w:szCs w:val="24"/>
                <w:lang w:val="ru-RU"/>
              </w:rPr>
              <w:t>, Электронно библиотечная система «ЭБС ЮРАЙТ».</w:t>
            </w:r>
          </w:p>
        </w:tc>
      </w:tr>
    </w:tbl>
    <w:p w:rsidR="002401EA" w:rsidRPr="00E600DA" w:rsidRDefault="002401EA">
      <w:pPr>
        <w:rPr>
          <w:lang w:val="ru-RU"/>
        </w:rPr>
      </w:pPr>
    </w:p>
    <w:sectPr w:rsidR="002401EA" w:rsidRPr="00E600D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1EA"/>
    <w:rsid w:val="00542290"/>
    <w:rsid w:val="009A776E"/>
    <w:rsid w:val="009F310E"/>
    <w:rsid w:val="00D31453"/>
    <w:rsid w:val="00E209E2"/>
    <w:rsid w:val="00E6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9B1029-3AAA-4DFB-A246-0081FCB3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76E"/>
    <w:rPr>
      <w:color w:val="0563C1" w:themeColor="hyperlink"/>
      <w:u w:val="single"/>
    </w:rPr>
  </w:style>
  <w:style w:type="character" w:styleId="a4">
    <w:name w:val="Unresolved Mention"/>
    <w:basedOn w:val="a0"/>
    <w:uiPriority w:val="99"/>
    <w:semiHidden/>
    <w:unhideWhenUsed/>
    <w:rsid w:val="00542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52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87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32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13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67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478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6469</Words>
  <Characters>36876</Characters>
  <Application>Microsoft Office Word</Application>
  <DocSecurity>0</DocSecurity>
  <Lines>307</Lines>
  <Paragraphs>86</Paragraphs>
  <ScaleCrop>false</ScaleCrop>
  <Company/>
  <LinksUpToDate>false</LinksUpToDate>
  <CharactersWithSpaces>43259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2021-2022_ФГОС3++2021_Маг-ЗФО-Менеджмент(РМСиТПО)(21)_plx_Правовые основы управления рисками организации</dc:title>
  <dc:creator>FastReport.NET</dc:creator>
  <cp:lastModifiedBy>Mark Bernstorf</cp:lastModifiedBy>
  <cp:revision>5</cp:revision>
  <dcterms:created xsi:type="dcterms:W3CDTF">2022-01-20T09:02:00Z</dcterms:created>
  <dcterms:modified xsi:type="dcterms:W3CDTF">2022-11-13T21:45:00Z</dcterms:modified>
</cp:coreProperties>
</file>